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F652" w14:textId="1CAE02ED" w:rsidR="003940C1" w:rsidRDefault="00D11371" w:rsidP="003940C1">
      <w:pPr>
        <w:spacing w:after="0"/>
        <w:jc w:val="center"/>
      </w:pPr>
      <w:commentRangeStart w:id="0"/>
      <w:r w:rsidRPr="00D11371">
        <w:rPr>
          <w:highlight w:val="yellow"/>
        </w:rPr>
        <w:t>SUB-AWARDEE</w:t>
      </w:r>
      <w:r w:rsidR="006908A7">
        <w:rPr>
          <w:highlight w:val="yellow"/>
        </w:rPr>
        <w:t>/THIRD PARTY</w:t>
      </w:r>
      <w:r w:rsidRPr="00D11371">
        <w:rPr>
          <w:highlight w:val="yellow"/>
        </w:rPr>
        <w:t xml:space="preserve"> LETTERHEAD</w:t>
      </w:r>
      <w:commentRangeEnd w:id="0"/>
      <w:r w:rsidR="006908A7">
        <w:rPr>
          <w:rStyle w:val="CommentReference"/>
        </w:rPr>
        <w:commentReference w:id="0"/>
      </w:r>
    </w:p>
    <w:p w14:paraId="2A27AA9E" w14:textId="77777777" w:rsidR="003940C1" w:rsidRDefault="003940C1" w:rsidP="003940C1">
      <w:pPr>
        <w:spacing w:after="0"/>
      </w:pPr>
    </w:p>
    <w:p w14:paraId="4EC92891" w14:textId="77777777" w:rsidR="003940C1" w:rsidRDefault="003940C1" w:rsidP="003940C1">
      <w:pPr>
        <w:spacing w:after="0"/>
      </w:pPr>
    </w:p>
    <w:p w14:paraId="16263339" w14:textId="77777777" w:rsidR="003940C1" w:rsidRDefault="003940C1" w:rsidP="003940C1">
      <w:pPr>
        <w:spacing w:after="0"/>
      </w:pPr>
      <w:r>
        <w:t xml:space="preserve">Department of Energy </w:t>
      </w:r>
    </w:p>
    <w:p w14:paraId="2B6AEBF0" w14:textId="77777777" w:rsidR="003940C1" w:rsidRDefault="003940C1" w:rsidP="003940C1">
      <w:pPr>
        <w:spacing w:after="0"/>
      </w:pPr>
    </w:p>
    <w:p w14:paraId="3FEA1042" w14:textId="7787A8A8" w:rsidR="003940C1" w:rsidRDefault="003940C1" w:rsidP="006908A7">
      <w:pPr>
        <w:tabs>
          <w:tab w:val="left" w:pos="630"/>
        </w:tabs>
        <w:spacing w:after="0" w:line="240" w:lineRule="auto"/>
      </w:pPr>
      <w:r>
        <w:t xml:space="preserve">RE: Section 40101(d) </w:t>
      </w:r>
      <w:r w:rsidR="009E0CF6">
        <w:t xml:space="preserve">Grid Resilience </w:t>
      </w:r>
      <w:r>
        <w:t xml:space="preserve">Application, </w:t>
      </w:r>
      <w:r w:rsidR="00D53794">
        <w:t>(</w:t>
      </w:r>
      <w:r w:rsidR="006908A7">
        <w:rPr>
          <w:highlight w:val="yellow"/>
        </w:rPr>
        <w:t>APPLICANT</w:t>
      </w:r>
      <w:r w:rsidR="00D53794" w:rsidRPr="00D53794">
        <w:rPr>
          <w:highlight w:val="yellow"/>
        </w:rPr>
        <w:t xml:space="preserve"> NAME</w:t>
      </w:r>
      <w:r w:rsidR="00D53794">
        <w:t>)</w:t>
      </w:r>
    </w:p>
    <w:p w14:paraId="117E850D" w14:textId="77777777" w:rsidR="003940C1" w:rsidRDefault="003940C1" w:rsidP="003940C1">
      <w:pPr>
        <w:spacing w:after="0" w:line="240" w:lineRule="auto"/>
      </w:pPr>
    </w:p>
    <w:p w14:paraId="2BB91DB3" w14:textId="486266D5" w:rsidR="00AE212D" w:rsidRDefault="003940C1" w:rsidP="003940C1">
      <w:pPr>
        <w:spacing w:after="0" w:line="240" w:lineRule="auto"/>
      </w:pPr>
      <w:r>
        <w:t xml:space="preserve">The </w:t>
      </w:r>
      <w:r w:rsidR="00D11371" w:rsidRPr="00D11371">
        <w:rPr>
          <w:highlight w:val="yellow"/>
        </w:rPr>
        <w:t>(SUB-AWARDEE</w:t>
      </w:r>
      <w:r w:rsidR="006908A7">
        <w:rPr>
          <w:highlight w:val="yellow"/>
        </w:rPr>
        <w:t>/THRID PARTY</w:t>
      </w:r>
      <w:r w:rsidR="00D11371" w:rsidRPr="00D11371">
        <w:rPr>
          <w:highlight w:val="yellow"/>
        </w:rPr>
        <w:t xml:space="preserve"> NAME)</w:t>
      </w:r>
      <w:r w:rsidR="00D11371">
        <w:t xml:space="preserve"> </w:t>
      </w:r>
      <w:r>
        <w:t xml:space="preserve">certifies that </w:t>
      </w:r>
      <w:r w:rsidR="00AD3B2B">
        <w:t xml:space="preserve">it </w:t>
      </w:r>
      <w:r w:rsidR="00AE212D">
        <w:t xml:space="preserve">is committed to providing a minimum </w:t>
      </w:r>
      <w:r w:rsidR="00D53794">
        <w:t>(</w:t>
      </w:r>
      <w:r w:rsidR="00D53794" w:rsidRPr="00D53794">
        <w:rPr>
          <w:highlight w:val="yellow"/>
        </w:rPr>
        <w:t>$</w:t>
      </w:r>
      <w:commentRangeStart w:id="1"/>
      <w:r w:rsidR="00D53794" w:rsidRPr="00D53794">
        <w:rPr>
          <w:highlight w:val="yellow"/>
        </w:rPr>
        <w:t xml:space="preserve"> AM</w:t>
      </w:r>
      <w:commentRangeEnd w:id="1"/>
      <w:r w:rsidR="006908A7">
        <w:rPr>
          <w:rStyle w:val="CommentReference"/>
        </w:rPr>
        <w:commentReference w:id="1"/>
      </w:r>
      <w:r w:rsidR="00D53794" w:rsidRPr="00D53794">
        <w:rPr>
          <w:highlight w:val="yellow"/>
        </w:rPr>
        <w:t>OUNT</w:t>
      </w:r>
      <w:r w:rsidR="006908A7">
        <w:rPr>
          <w:highlight w:val="yellow"/>
        </w:rPr>
        <w:t xml:space="preserve"> </w:t>
      </w:r>
      <w:r w:rsidR="00D53794" w:rsidRPr="00D53794">
        <w:rPr>
          <w:highlight w:val="yellow"/>
        </w:rPr>
        <w:t>OF 15% OF AWARD AMOUNT</w:t>
      </w:r>
      <w:r w:rsidR="00D53794">
        <w:t xml:space="preserve">) </w:t>
      </w:r>
      <w:r w:rsidR="00AE212D">
        <w:t xml:space="preserve">of cost match for the </w:t>
      </w:r>
      <w:r w:rsidR="00AD3B2B">
        <w:t>a</w:t>
      </w:r>
      <w:r w:rsidR="00AE212D">
        <w:t>pplicant</w:t>
      </w:r>
      <w:r w:rsidR="00AD3B2B">
        <w:t xml:space="preserve">, </w:t>
      </w:r>
      <w:r w:rsidR="00D53794">
        <w:t>(</w:t>
      </w:r>
      <w:r w:rsidR="006908A7">
        <w:rPr>
          <w:highlight w:val="yellow"/>
        </w:rPr>
        <w:t>APPLICANT</w:t>
      </w:r>
      <w:r w:rsidR="00D53794" w:rsidRPr="00D53794">
        <w:rPr>
          <w:highlight w:val="yellow"/>
        </w:rPr>
        <w:t xml:space="preserve"> NAME</w:t>
      </w:r>
      <w:r w:rsidR="00D53794">
        <w:t>)</w:t>
      </w:r>
      <w:r w:rsidR="00AE212D">
        <w:t>.</w:t>
      </w:r>
      <w:r w:rsidR="004205F4">
        <w:t xml:space="preserve"> This comprises </w:t>
      </w:r>
      <w:r w:rsidR="004205F4" w:rsidRPr="000851BD">
        <w:t>the entirety of the applicant’s</w:t>
      </w:r>
      <w:r w:rsidR="004205F4">
        <w:t xml:space="preserve"> required 15% cost match.</w:t>
      </w:r>
    </w:p>
    <w:p w14:paraId="7EA5CDC3" w14:textId="77777777" w:rsidR="003940C1" w:rsidRDefault="003940C1" w:rsidP="003940C1">
      <w:pPr>
        <w:spacing w:after="0" w:line="240" w:lineRule="auto"/>
      </w:pPr>
    </w:p>
    <w:p w14:paraId="06D2BF3C" w14:textId="166A25D5" w:rsidR="003940C1" w:rsidRDefault="00AD3B2B" w:rsidP="003B4D09">
      <w:pPr>
        <w:spacing w:after="0" w:line="240" w:lineRule="auto"/>
      </w:pPr>
      <w:r>
        <w:t xml:space="preserve">The </w:t>
      </w:r>
      <w:r w:rsidR="008D06AC" w:rsidRPr="00D11371">
        <w:rPr>
          <w:highlight w:val="yellow"/>
        </w:rPr>
        <w:t>SUB-AWARDEE</w:t>
      </w:r>
      <w:r w:rsidR="006908A7" w:rsidRPr="006908A7">
        <w:rPr>
          <w:highlight w:val="yellow"/>
        </w:rPr>
        <w:t>/THIRD PARTY</w:t>
      </w:r>
      <w:r w:rsidR="006908A7">
        <w:t xml:space="preserve"> </w:t>
      </w:r>
      <w:r w:rsidR="003940C1">
        <w:t xml:space="preserve">will be providing a 15% match for the project comprised of </w:t>
      </w:r>
      <w:r w:rsidR="003850DB">
        <w:t>(e.g. cash, services, and/or property)</w:t>
      </w:r>
      <w:r w:rsidR="003940C1">
        <w:t>. The total value</w:t>
      </w:r>
      <w:r w:rsidR="003B4D09">
        <w:t xml:space="preserve"> of this match</w:t>
      </w:r>
      <w:r w:rsidR="003940C1">
        <w:t xml:space="preserve"> is broken down below.</w:t>
      </w:r>
    </w:p>
    <w:p w14:paraId="5DFF074F" w14:textId="77777777" w:rsidR="003940C1" w:rsidRDefault="003940C1" w:rsidP="003940C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1432"/>
        <w:gridCol w:w="1800"/>
        <w:gridCol w:w="1328"/>
        <w:gridCol w:w="2868"/>
      </w:tblGrid>
      <w:tr w:rsidR="00AD3B2B" w14:paraId="5AC120CB" w14:textId="77777777" w:rsidTr="003B4D09">
        <w:trPr>
          <w:trHeight w:val="320"/>
        </w:trPr>
        <w:tc>
          <w:tcPr>
            <w:tcW w:w="2424" w:type="dxa"/>
            <w:tcBorders>
              <w:bottom w:val="single" w:sz="4" w:space="0" w:color="auto"/>
            </w:tcBorders>
          </w:tcPr>
          <w:p w14:paraId="1BC8497A" w14:textId="77777777" w:rsidR="00AD3B2B" w:rsidRDefault="00AD3B2B" w:rsidP="00456A4E"/>
        </w:tc>
        <w:tc>
          <w:tcPr>
            <w:tcW w:w="1511" w:type="dxa"/>
            <w:tcBorders>
              <w:bottom w:val="single" w:sz="4" w:space="0" w:color="auto"/>
            </w:tcBorders>
          </w:tcPr>
          <w:p w14:paraId="6DB796BF" w14:textId="77777777" w:rsidR="00AD3B2B" w:rsidRDefault="00AD3B2B" w:rsidP="00456A4E">
            <w:r>
              <w:t>Rate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371F1DE4" w14:textId="77777777" w:rsidR="00AD3B2B" w:rsidRDefault="00AD3B2B" w:rsidP="00456A4E">
            <w:r>
              <w:t xml:space="preserve">Quantity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3FCA7B16" w14:textId="77777777" w:rsidR="00AD3B2B" w:rsidRDefault="00AD3B2B" w:rsidP="00456A4E">
            <w:r>
              <w:t>Units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69D2E5A7" w14:textId="77777777" w:rsidR="00AD3B2B" w:rsidRDefault="00AD3B2B" w:rsidP="00456A4E">
            <w:r>
              <w:t>Matching Funds</w:t>
            </w:r>
          </w:p>
        </w:tc>
      </w:tr>
      <w:tr w:rsidR="003B4D09" w14:paraId="71F48093" w14:textId="77777777" w:rsidTr="00AC426E">
        <w:trPr>
          <w:trHeight w:val="320"/>
        </w:trPr>
        <w:tc>
          <w:tcPr>
            <w:tcW w:w="10316" w:type="dxa"/>
            <w:gridSpan w:val="5"/>
            <w:shd w:val="clear" w:color="auto" w:fill="D0CECE" w:themeFill="background2" w:themeFillShade="E6"/>
          </w:tcPr>
          <w:p w14:paraId="5D75240A" w14:textId="779F07B3" w:rsidR="003B4D09" w:rsidRDefault="003B4D09" w:rsidP="00456A4E">
            <w:r w:rsidRPr="009E0CF6">
              <w:rPr>
                <w:highlight w:val="yellow"/>
              </w:rPr>
              <w:t>Match category (e.g. cash, services, property)</w:t>
            </w:r>
          </w:p>
        </w:tc>
      </w:tr>
      <w:tr w:rsidR="00AD3B2B" w14:paraId="698CCC68" w14:textId="77777777" w:rsidTr="00AD3B2B">
        <w:trPr>
          <w:trHeight w:val="982"/>
        </w:trPr>
        <w:tc>
          <w:tcPr>
            <w:tcW w:w="2424" w:type="dxa"/>
          </w:tcPr>
          <w:p w14:paraId="18960C82" w14:textId="77DDE9C9" w:rsidR="00AD3B2B" w:rsidRDefault="00AD3B2B" w:rsidP="00456A4E">
            <w:r w:rsidRPr="009E0CF6">
              <w:rPr>
                <w:highlight w:val="yellow"/>
              </w:rPr>
              <w:t>Line item</w:t>
            </w:r>
            <w:r w:rsidR="003B4D09" w:rsidRPr="009E0CF6">
              <w:rPr>
                <w:highlight w:val="yellow"/>
              </w:rPr>
              <w:t>(s)</w:t>
            </w:r>
            <w:r w:rsidRPr="009E0CF6">
              <w:rPr>
                <w:highlight w:val="yellow"/>
              </w:rPr>
              <w:t xml:space="preserve"> (e.g. Project personnel</w:t>
            </w:r>
            <w:r w:rsidR="000851BD">
              <w:rPr>
                <w:highlight w:val="yellow"/>
              </w:rPr>
              <w:t xml:space="preserve"> time</w:t>
            </w:r>
            <w:r w:rsidRPr="009E0CF6">
              <w:rPr>
                <w:highlight w:val="yellow"/>
              </w:rPr>
              <w:t xml:space="preserve">, </w:t>
            </w:r>
            <w:r w:rsidR="003B4D09" w:rsidRPr="009E0CF6">
              <w:rPr>
                <w:highlight w:val="yellow"/>
              </w:rPr>
              <w:t>project equipment</w:t>
            </w:r>
            <w:r w:rsidR="000851BD">
              <w:rPr>
                <w:highlight w:val="yellow"/>
              </w:rPr>
              <w:t xml:space="preserve"> or materials, use of equipment on project, etc.</w:t>
            </w:r>
            <w:r w:rsidRPr="009E0CF6">
              <w:rPr>
                <w:highlight w:val="yellow"/>
              </w:rPr>
              <w:t>)</w:t>
            </w:r>
          </w:p>
        </w:tc>
        <w:tc>
          <w:tcPr>
            <w:tcW w:w="1511" w:type="dxa"/>
          </w:tcPr>
          <w:p w14:paraId="4F6A871B" w14:textId="6AD74F63" w:rsidR="00AD3B2B" w:rsidRDefault="00AD3B2B" w:rsidP="00456A4E">
            <w:r w:rsidRPr="00241F22">
              <w:rPr>
                <w:highlight w:val="yellow"/>
              </w:rPr>
              <w:t>$##.##</w:t>
            </w:r>
            <w:r>
              <w:t xml:space="preserve"> </w:t>
            </w:r>
          </w:p>
        </w:tc>
        <w:tc>
          <w:tcPr>
            <w:tcW w:w="1891" w:type="dxa"/>
          </w:tcPr>
          <w:p w14:paraId="44CDF345" w14:textId="6CB7199F" w:rsidR="00AD3B2B" w:rsidRDefault="00AD3B2B" w:rsidP="00456A4E">
            <w:r w:rsidRPr="00570FF9">
              <w:rPr>
                <w:highlight w:val="yellow"/>
              </w:rPr>
              <w:t>(</w:t>
            </w:r>
            <w:r>
              <w:rPr>
                <w:highlight w:val="yellow"/>
              </w:rPr>
              <w:t>QTY/</w:t>
            </w:r>
            <w:proofErr w:type="spellStart"/>
            <w:r>
              <w:rPr>
                <w:highlight w:val="yellow"/>
              </w:rPr>
              <w:t>Hrs</w:t>
            </w:r>
            <w:proofErr w:type="spellEnd"/>
            <w:r w:rsidRPr="00570FF9">
              <w:rPr>
                <w:highlight w:val="yellow"/>
              </w:rPr>
              <w:t>)</w:t>
            </w:r>
          </w:p>
        </w:tc>
        <w:tc>
          <w:tcPr>
            <w:tcW w:w="1396" w:type="dxa"/>
          </w:tcPr>
          <w:p w14:paraId="2BFA7D74" w14:textId="0EBF107B" w:rsidR="00AD3B2B" w:rsidRPr="003B4D09" w:rsidRDefault="00AD3B2B" w:rsidP="00456A4E">
            <w:pPr>
              <w:rPr>
                <w:highlight w:val="yellow"/>
              </w:rPr>
            </w:pPr>
            <w:r w:rsidRPr="003B4D09">
              <w:rPr>
                <w:highlight w:val="yellow"/>
              </w:rPr>
              <w:t xml:space="preserve">e.g. Hours, Ea. </w:t>
            </w:r>
          </w:p>
        </w:tc>
        <w:tc>
          <w:tcPr>
            <w:tcW w:w="3094" w:type="dxa"/>
          </w:tcPr>
          <w:p w14:paraId="08060224" w14:textId="5444324C" w:rsidR="00AD3B2B" w:rsidRPr="00570FF9" w:rsidRDefault="00D53794" w:rsidP="00456A4E">
            <w:pPr>
              <w:rPr>
                <w:highlight w:val="yellow"/>
              </w:rPr>
            </w:pPr>
            <w:r>
              <w:t>(</w:t>
            </w:r>
            <w:r w:rsidRPr="00D53794">
              <w:rPr>
                <w:highlight w:val="yellow"/>
              </w:rPr>
              <w:t>$ AMOUNT OF 15% OF AWARD AMOUNT</w:t>
            </w:r>
            <w:r>
              <w:t>)</w:t>
            </w:r>
          </w:p>
        </w:tc>
      </w:tr>
    </w:tbl>
    <w:p w14:paraId="598AADDC" w14:textId="77777777" w:rsidR="003940C1" w:rsidRDefault="003940C1" w:rsidP="003940C1">
      <w:pPr>
        <w:spacing w:after="0"/>
      </w:pPr>
    </w:p>
    <w:p w14:paraId="383CC955" w14:textId="77777777" w:rsidR="003940C1" w:rsidRDefault="003940C1" w:rsidP="003940C1">
      <w:pPr>
        <w:spacing w:after="0"/>
        <w:ind w:left="2160" w:firstLine="720"/>
      </w:pPr>
    </w:p>
    <w:p w14:paraId="0F0497C0" w14:textId="77777777" w:rsidR="003940C1" w:rsidRDefault="003940C1" w:rsidP="003940C1">
      <w:pPr>
        <w:spacing w:after="0"/>
      </w:pPr>
      <w:r>
        <w:t>Sincerely,</w:t>
      </w:r>
    </w:p>
    <w:p w14:paraId="3E3E5A5F" w14:textId="77777777" w:rsidR="003940C1" w:rsidRDefault="006908A7" w:rsidP="003940C1">
      <w:pPr>
        <w:spacing w:after="0"/>
      </w:pPr>
      <w:r>
        <w:pict w14:anchorId="3BF2D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2.75pt;height:66.75pt">
            <v:imagedata r:id="rId8" o:title=""/>
            <o:lock v:ext="edit" ungrouping="t" rotation="t" cropping="t" verticies="t" text="t" grouping="t"/>
            <o:signatureline v:ext="edit" id="{A558EF95-9CA4-4F31-9254-4E43AA1E7CA2}" provid="{00000000-0000-0000-0000-000000000000}" issignatureline="t"/>
          </v:shape>
        </w:pict>
      </w:r>
    </w:p>
    <w:p w14:paraId="791DBC22" w14:textId="77777777" w:rsidR="003940C1" w:rsidRPr="00570FF9" w:rsidRDefault="003940C1" w:rsidP="003940C1">
      <w:pPr>
        <w:spacing w:after="0"/>
        <w:rPr>
          <w:highlight w:val="yellow"/>
        </w:rPr>
      </w:pPr>
      <w:r w:rsidRPr="00570FF9">
        <w:rPr>
          <w:highlight w:val="yellow"/>
        </w:rPr>
        <w:t>Name</w:t>
      </w:r>
    </w:p>
    <w:p w14:paraId="04C76B74" w14:textId="77777777" w:rsidR="003940C1" w:rsidRDefault="003940C1" w:rsidP="003940C1">
      <w:pPr>
        <w:spacing w:after="0"/>
      </w:pPr>
      <w:r w:rsidRPr="00570FF9">
        <w:rPr>
          <w:highlight w:val="yellow"/>
        </w:rPr>
        <w:t>Title</w:t>
      </w:r>
    </w:p>
    <w:p w14:paraId="2FC0B7B8" w14:textId="7C092B12" w:rsidR="00D95697" w:rsidRDefault="00D95697"/>
    <w:p w14:paraId="06C64CA6" w14:textId="00774092" w:rsidR="00283F8F" w:rsidRDefault="00283F8F"/>
    <w:p w14:paraId="79F4C05B" w14:textId="3D84606A" w:rsidR="00283F8F" w:rsidRDefault="00283F8F"/>
    <w:p w14:paraId="1A73A38B" w14:textId="6155C796" w:rsidR="00283F8F" w:rsidRDefault="00283F8F"/>
    <w:p w14:paraId="32D6B942" w14:textId="728DE4CD" w:rsidR="00283F8F" w:rsidRDefault="00283F8F"/>
    <w:p w14:paraId="488F85C8" w14:textId="450C267E" w:rsidR="00283F8F" w:rsidRDefault="00283F8F"/>
    <w:p w14:paraId="7E2D8BA2" w14:textId="3452BA37" w:rsidR="00283F8F" w:rsidRDefault="00283F8F"/>
    <w:p w14:paraId="64BEAD44" w14:textId="0209E904" w:rsidR="00283F8F" w:rsidRDefault="00283F8F"/>
    <w:p w14:paraId="74D81237" w14:textId="77777777" w:rsidR="00283F8F" w:rsidRDefault="00283F8F"/>
    <w:sectPr w:rsidR="00283F8F" w:rsidSect="00022D1F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 " w:date="2024-03-07T04:45:00Z" w:initials=" ">
    <w:p w14:paraId="60B52DD4" w14:textId="77777777" w:rsidR="00363F45" w:rsidRDefault="006908A7" w:rsidP="00363F45">
      <w:pPr>
        <w:pStyle w:val="CommentText"/>
      </w:pPr>
      <w:r>
        <w:rPr>
          <w:rStyle w:val="CommentReference"/>
        </w:rPr>
        <w:annotationRef/>
      </w:r>
      <w:r w:rsidR="00363F45">
        <w:rPr>
          <w:i/>
          <w:iCs/>
          <w:color w:val="FF0000"/>
        </w:rPr>
        <w:t>Cost Match Commitment Letter Requirements (if applicable):</w:t>
      </w:r>
    </w:p>
    <w:p w14:paraId="21AC09D7" w14:textId="77777777" w:rsidR="00363F45" w:rsidRDefault="00363F45" w:rsidP="00363F45">
      <w:pPr>
        <w:pStyle w:val="CommentText"/>
      </w:pPr>
    </w:p>
    <w:p w14:paraId="127000DA" w14:textId="77777777" w:rsidR="00363F45" w:rsidRDefault="00363F45" w:rsidP="00363F45">
      <w:pPr>
        <w:pStyle w:val="CommentText"/>
      </w:pPr>
      <w:r>
        <w:rPr>
          <w:b/>
          <w:bCs/>
          <w:i/>
          <w:iCs/>
          <w:color w:val="FF0000"/>
        </w:rPr>
        <w:t>Cost match commitment letters</w:t>
      </w:r>
      <w:r>
        <w:rPr>
          <w:i/>
          <w:iCs/>
          <w:color w:val="FF0000"/>
        </w:rPr>
        <w:t xml:space="preserve"> are required from any party (other than the organization submitting the application) proposing to provide all or part of the </w:t>
      </w:r>
      <w:r>
        <w:rPr>
          <w:b/>
          <w:bCs/>
          <w:i/>
          <w:iCs/>
          <w:color w:val="FF0000"/>
        </w:rPr>
        <w:t>Applicant’s</w:t>
      </w:r>
      <w:r>
        <w:rPr>
          <w:i/>
          <w:iCs/>
          <w:color w:val="FF0000"/>
        </w:rPr>
        <w:t xml:space="preserve"> required cost match. The letter should state the party is committed to providing a specific minimum dollar amount of cost match, identify the type of proposed cost match (e.g., cash, services, and/or property) to be contributed, and be signed by the person authorized to commit the expenditure of funds by the entity and then given tot the applicant for submission.</w:t>
      </w:r>
      <w:r>
        <w:rPr>
          <w:i/>
          <w:iCs/>
          <w:color w:val="FF0000"/>
        </w:rPr>
        <w:br/>
      </w:r>
      <w:r>
        <w:rPr>
          <w:i/>
          <w:iCs/>
          <w:color w:val="FF0000"/>
        </w:rPr>
        <w:br/>
        <w:t>The applicant should submit the letter(s) in PDF format. Save this information in a single file named “CMCL.pdf"</w:t>
      </w:r>
    </w:p>
  </w:comment>
  <w:comment w:id="1" w:author=" " w:date="2024-03-07T04:49:00Z" w:initials=" ">
    <w:p w14:paraId="013A10AF" w14:textId="513F1C95" w:rsidR="006908A7" w:rsidRDefault="006908A7" w:rsidP="006908A7">
      <w:pPr>
        <w:pStyle w:val="CommentText"/>
      </w:pPr>
      <w:r>
        <w:rPr>
          <w:rStyle w:val="CommentReference"/>
        </w:rPr>
        <w:annotationRef/>
      </w:r>
      <w:r>
        <w:t>This can be any amount greater than $0 up to the full value of the 15% applicant cost match.  This the full dollar amount can be calculated by taking 15% of the applicant’s FY24 Federal Allocation amount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7000DA" w15:done="0"/>
  <w15:commentEx w15:paraId="013A10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1D370B" w16cex:dateUtc="2024-03-07T13:45:00Z"/>
  <w16cex:commentExtensible w16cex:durableId="10B5FDD6" w16cex:dateUtc="2024-03-07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7000DA" w16cid:durableId="481D370B"/>
  <w16cid:commentId w16cid:paraId="013A10AF" w16cid:durableId="10B5FD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 ">
    <w15:presenceInfo w15:providerId="None" w15:userId="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C1"/>
    <w:rsid w:val="00022D1F"/>
    <w:rsid w:val="000851BD"/>
    <w:rsid w:val="001F2F94"/>
    <w:rsid w:val="00283F8F"/>
    <w:rsid w:val="002B499D"/>
    <w:rsid w:val="00363F45"/>
    <w:rsid w:val="003850DB"/>
    <w:rsid w:val="003940C1"/>
    <w:rsid w:val="003B4D09"/>
    <w:rsid w:val="004205F4"/>
    <w:rsid w:val="00670146"/>
    <w:rsid w:val="006908A7"/>
    <w:rsid w:val="008D06AC"/>
    <w:rsid w:val="009E0CF6"/>
    <w:rsid w:val="00AD3B2B"/>
    <w:rsid w:val="00AD661B"/>
    <w:rsid w:val="00AE212D"/>
    <w:rsid w:val="00CC287A"/>
    <w:rsid w:val="00D11371"/>
    <w:rsid w:val="00D53794"/>
    <w:rsid w:val="00D95697"/>
    <w:rsid w:val="00F3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01A0"/>
  <w15:chartTrackingRefBased/>
  <w15:docId w15:val="{3216A18C-948A-49B4-B7B1-CD658394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0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0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0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0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747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Kirchner</dc:creator>
  <cp:keywords/>
  <dc:description/>
  <cp:lastModifiedBy> </cp:lastModifiedBy>
  <cp:revision>4</cp:revision>
  <dcterms:created xsi:type="dcterms:W3CDTF">2023-03-10T03:40:00Z</dcterms:created>
  <dcterms:modified xsi:type="dcterms:W3CDTF">2024-03-07T13:58:00Z</dcterms:modified>
</cp:coreProperties>
</file>