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77469F" w14:textId="7C2A9F78" w:rsidR="00DE1BC5" w:rsidRDefault="00DE1BC5" w:rsidP="00BC2438">
      <w:pPr>
        <w:widowControl/>
        <w:rPr>
          <w:sz w:val="22"/>
          <w:szCs w:val="22"/>
        </w:rPr>
      </w:pPr>
    </w:p>
    <w:p w14:paraId="0A34C46B" w14:textId="4E261987" w:rsidR="00097A42" w:rsidRDefault="00097A42" w:rsidP="00BC2438">
      <w:pPr>
        <w:widowControl/>
        <w:rPr>
          <w:sz w:val="22"/>
          <w:szCs w:val="22"/>
        </w:rPr>
      </w:pPr>
    </w:p>
    <w:p w14:paraId="69DD20EB" w14:textId="77777777" w:rsidR="00DE1BC5" w:rsidRPr="0063315F" w:rsidRDefault="00DE1BC5" w:rsidP="00DE1BC5">
      <w:pPr>
        <w:spacing w:after="96"/>
        <w:ind w:right="86"/>
        <w:jc w:val="center"/>
      </w:pPr>
      <w:r w:rsidRPr="0063315F">
        <w:t>PRE-AWARD INFORMATION SHEET</w:t>
      </w:r>
    </w:p>
    <w:p w14:paraId="5A305D57" w14:textId="4C10D615" w:rsidR="00206974" w:rsidRPr="00922F70" w:rsidRDefault="00DE1BC5" w:rsidP="00DE1BC5">
      <w:pPr>
        <w:tabs>
          <w:tab w:val="left" w:pos="-270"/>
        </w:tabs>
        <w:ind w:right="86"/>
        <w:jc w:val="center"/>
        <w:rPr>
          <w:sz w:val="22"/>
          <w:szCs w:val="22"/>
        </w:rPr>
      </w:pPr>
      <w:r>
        <w:rPr>
          <w:color w:val="FF0000"/>
          <w:sz w:val="20"/>
        </w:rPr>
        <w:t xml:space="preserve">THE USE OF THE PRE-AWARD INFORMATION SHEET TEMPLATE IS OPTIONAL, BUT ALL DATA ELEMENTS WITHIN THE PRE-AWARD INFORMATION SHEET ARE </w:t>
      </w:r>
      <w:r w:rsidR="00F001FF">
        <w:rPr>
          <w:color w:val="FF0000"/>
          <w:sz w:val="20"/>
        </w:rPr>
        <w:t>MANDATORY</w:t>
      </w:r>
      <w:r>
        <w:rPr>
          <w:color w:val="FF0000"/>
          <w:sz w:val="20"/>
        </w:rPr>
        <w:t>.</w:t>
      </w:r>
    </w:p>
    <w:p w14:paraId="29F9BBAA" w14:textId="4552D84D" w:rsidR="00DE1BC5" w:rsidRDefault="00DE1BC5" w:rsidP="00DE1BC5">
      <w:pPr>
        <w:tabs>
          <w:tab w:val="left" w:pos="-270"/>
        </w:tabs>
        <w:ind w:right="86"/>
        <w:rPr>
          <w:sz w:val="22"/>
          <w:szCs w:val="22"/>
        </w:rPr>
      </w:pPr>
    </w:p>
    <w:p w14:paraId="1640CCAE" w14:textId="77777777" w:rsidR="00097A42" w:rsidRDefault="00097A42" w:rsidP="00DE1BC5">
      <w:pPr>
        <w:tabs>
          <w:tab w:val="left" w:pos="-270"/>
        </w:tabs>
        <w:ind w:right="86"/>
        <w:rPr>
          <w:sz w:val="22"/>
          <w:szCs w:val="22"/>
        </w:rPr>
      </w:pPr>
    </w:p>
    <w:p w14:paraId="589C3969" w14:textId="00405055" w:rsidR="00097A42" w:rsidRDefault="00097A42" w:rsidP="00DE1BC5">
      <w:pPr>
        <w:tabs>
          <w:tab w:val="left" w:pos="-270"/>
        </w:tabs>
        <w:ind w:right="86"/>
        <w:rPr>
          <w:sz w:val="22"/>
          <w:szCs w:val="22"/>
        </w:rPr>
      </w:pPr>
    </w:p>
    <w:tbl>
      <w:tblPr>
        <w:tblpPr w:leftFromText="180" w:rightFromText="180" w:vertAnchor="page" w:horzAnchor="margin" w:tblpY="3391"/>
        <w:tblW w:w="11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59"/>
        <w:gridCol w:w="7505"/>
      </w:tblGrid>
      <w:tr w:rsidR="00225DBD" w:rsidRPr="009B41D8" w14:paraId="5BDDD0C7" w14:textId="77777777" w:rsidTr="00F001FF">
        <w:trPr>
          <w:trHeight w:val="711"/>
        </w:trPr>
        <w:tc>
          <w:tcPr>
            <w:tcW w:w="3559" w:type="dxa"/>
            <w:vAlign w:val="center"/>
          </w:tcPr>
          <w:p w14:paraId="6B497C18" w14:textId="77777777" w:rsidR="00225DBD" w:rsidRDefault="00225DBD" w:rsidP="00225DBD">
            <w:pPr>
              <w:ind w:right="86"/>
              <w:rPr>
                <w:sz w:val="22"/>
                <w:szCs w:val="22"/>
              </w:rPr>
            </w:pPr>
            <w:r w:rsidRPr="009B41D8">
              <w:rPr>
                <w:sz w:val="22"/>
                <w:szCs w:val="22"/>
              </w:rPr>
              <w:t xml:space="preserve">Name </w:t>
            </w:r>
            <w:r>
              <w:rPr>
                <w:sz w:val="22"/>
                <w:szCs w:val="22"/>
              </w:rPr>
              <w:t>of Organization</w:t>
            </w:r>
          </w:p>
          <w:p w14:paraId="7D2A8D77" w14:textId="77777777" w:rsidR="00225DBD" w:rsidRDefault="00225DBD" w:rsidP="00225DBD">
            <w:pPr>
              <w:ind w:right="86"/>
              <w:rPr>
                <w:sz w:val="22"/>
                <w:szCs w:val="22"/>
              </w:rPr>
            </w:pPr>
            <w:r>
              <w:rPr>
                <w:sz w:val="22"/>
                <w:szCs w:val="22"/>
              </w:rPr>
              <w:t>Street</w:t>
            </w:r>
            <w:r w:rsidRPr="009B41D8">
              <w:rPr>
                <w:sz w:val="22"/>
                <w:szCs w:val="22"/>
              </w:rPr>
              <w:t xml:space="preserve"> Address</w:t>
            </w:r>
          </w:p>
          <w:p w14:paraId="64820C08" w14:textId="77777777" w:rsidR="00225DBD" w:rsidRDefault="00225DBD" w:rsidP="00225DBD">
            <w:pPr>
              <w:ind w:right="86"/>
              <w:rPr>
                <w:sz w:val="22"/>
                <w:szCs w:val="22"/>
              </w:rPr>
            </w:pPr>
            <w:r>
              <w:rPr>
                <w:sz w:val="22"/>
                <w:szCs w:val="22"/>
              </w:rPr>
              <w:t>City and County</w:t>
            </w:r>
          </w:p>
          <w:p w14:paraId="6C148E35" w14:textId="77777777" w:rsidR="00225DBD" w:rsidRDefault="00225DBD" w:rsidP="00225DBD">
            <w:pPr>
              <w:ind w:right="86"/>
              <w:rPr>
                <w:sz w:val="22"/>
                <w:szCs w:val="22"/>
              </w:rPr>
            </w:pPr>
            <w:r>
              <w:rPr>
                <w:sz w:val="22"/>
                <w:szCs w:val="22"/>
              </w:rPr>
              <w:t>State and Zip + 4 (matches the USPS database)</w:t>
            </w:r>
          </w:p>
          <w:p w14:paraId="44E12469" w14:textId="77777777" w:rsidR="00225DBD" w:rsidRPr="009B41D8" w:rsidRDefault="00225DBD" w:rsidP="00F001FF">
            <w:pPr>
              <w:ind w:right="86"/>
              <w:rPr>
                <w:sz w:val="22"/>
              </w:rPr>
            </w:pPr>
          </w:p>
        </w:tc>
        <w:tc>
          <w:tcPr>
            <w:tcW w:w="7505" w:type="dxa"/>
            <w:vAlign w:val="center"/>
          </w:tcPr>
          <w:p w14:paraId="0C3EAF75" w14:textId="413703C8" w:rsidR="00225DBD" w:rsidRPr="009B41D8" w:rsidRDefault="00225DBD" w:rsidP="00F001FF">
            <w:pPr>
              <w:ind w:right="86"/>
              <w:rPr>
                <w:b/>
                <w:i/>
                <w:color w:val="FF0000"/>
                <w:sz w:val="22"/>
              </w:rPr>
            </w:pPr>
            <w:r w:rsidRPr="00521952">
              <w:rPr>
                <w:b/>
                <w:i/>
                <w:color w:val="FF0000"/>
                <w:sz w:val="22"/>
                <w:szCs w:val="22"/>
                <w:highlight w:val="yellow"/>
              </w:rPr>
              <w:t>Name and address must match SAM registration.</w:t>
            </w:r>
          </w:p>
        </w:tc>
      </w:tr>
      <w:tr w:rsidR="003A56EA" w:rsidRPr="009B41D8" w14:paraId="48925A26" w14:textId="77777777" w:rsidTr="00F001FF">
        <w:trPr>
          <w:trHeight w:val="711"/>
        </w:trPr>
        <w:tc>
          <w:tcPr>
            <w:tcW w:w="3559" w:type="dxa"/>
            <w:vAlign w:val="center"/>
          </w:tcPr>
          <w:p w14:paraId="10F1EBA6" w14:textId="340A96B7" w:rsidR="003A56EA" w:rsidRPr="009B41D8" w:rsidRDefault="003A56EA" w:rsidP="00F001FF">
            <w:pPr>
              <w:ind w:right="86"/>
              <w:rPr>
                <w:sz w:val="22"/>
              </w:rPr>
            </w:pPr>
            <w:r>
              <w:rPr>
                <w:sz w:val="22"/>
              </w:rPr>
              <w:t>ALRD/FOA Number</w:t>
            </w:r>
          </w:p>
        </w:tc>
        <w:tc>
          <w:tcPr>
            <w:tcW w:w="7505" w:type="dxa"/>
            <w:vAlign w:val="center"/>
          </w:tcPr>
          <w:p w14:paraId="2BE9EF69" w14:textId="6B0F411C" w:rsidR="003A56EA" w:rsidRPr="009B41D8" w:rsidRDefault="003A56EA" w:rsidP="00F001FF">
            <w:pPr>
              <w:ind w:right="86"/>
              <w:rPr>
                <w:b/>
                <w:i/>
                <w:color w:val="FF0000"/>
                <w:sz w:val="22"/>
              </w:rPr>
            </w:pPr>
            <w:r w:rsidRPr="006D2E7D">
              <w:rPr>
                <w:rFonts w:ascii="Calibri" w:eastAsiaTheme="minorEastAsia" w:hAnsi="Calibri" w:cs="Calibri"/>
                <w:b/>
                <w:sz w:val="28"/>
                <w:szCs w:val="28"/>
              </w:rPr>
              <w:t>DE-FOA-0002736</w:t>
            </w:r>
          </w:p>
        </w:tc>
      </w:tr>
      <w:tr w:rsidR="00F001FF" w:rsidRPr="009B41D8" w14:paraId="0E87DE34" w14:textId="77777777" w:rsidTr="00F001FF">
        <w:trPr>
          <w:trHeight w:val="711"/>
        </w:trPr>
        <w:tc>
          <w:tcPr>
            <w:tcW w:w="3559" w:type="dxa"/>
            <w:vAlign w:val="center"/>
          </w:tcPr>
          <w:p w14:paraId="5A0A5B6E" w14:textId="77777777" w:rsidR="00F001FF" w:rsidRPr="009B41D8" w:rsidRDefault="00F001FF" w:rsidP="00F001FF">
            <w:pPr>
              <w:ind w:right="86"/>
              <w:rPr>
                <w:sz w:val="22"/>
              </w:rPr>
            </w:pPr>
            <w:r w:rsidRPr="009B41D8">
              <w:rPr>
                <w:sz w:val="22"/>
              </w:rPr>
              <w:t>Business Officer</w:t>
            </w:r>
            <w:r>
              <w:rPr>
                <w:sz w:val="22"/>
              </w:rPr>
              <w:t xml:space="preserve"> and contact information</w:t>
            </w:r>
            <w:r w:rsidRPr="009B41D8">
              <w:rPr>
                <w:sz w:val="22"/>
              </w:rPr>
              <w:t>:</w:t>
            </w:r>
          </w:p>
        </w:tc>
        <w:tc>
          <w:tcPr>
            <w:tcW w:w="7505" w:type="dxa"/>
            <w:vAlign w:val="center"/>
          </w:tcPr>
          <w:p w14:paraId="5A62774E" w14:textId="77777777" w:rsidR="00F001FF" w:rsidRPr="00521952" w:rsidRDefault="00F001FF" w:rsidP="00F001FF">
            <w:pPr>
              <w:ind w:right="86"/>
              <w:rPr>
                <w:b/>
                <w:i/>
                <w:color w:val="FF0000"/>
                <w:sz w:val="22"/>
                <w:highlight w:val="yellow"/>
              </w:rPr>
            </w:pPr>
            <w:r w:rsidRPr="00521952">
              <w:rPr>
                <w:b/>
                <w:i/>
                <w:color w:val="FF0000"/>
                <w:sz w:val="22"/>
                <w:highlight w:val="yellow"/>
              </w:rPr>
              <w:t xml:space="preserve">Please provide complete contact information including telephone number and email address and physical street address (if different than above) for the person who will be responsible for administering this award. </w:t>
            </w:r>
          </w:p>
        </w:tc>
      </w:tr>
      <w:tr w:rsidR="00F001FF" w:rsidRPr="009B41D8" w14:paraId="1E86E135" w14:textId="77777777" w:rsidTr="00F001FF">
        <w:trPr>
          <w:trHeight w:val="711"/>
        </w:trPr>
        <w:tc>
          <w:tcPr>
            <w:tcW w:w="3559" w:type="dxa"/>
            <w:vAlign w:val="center"/>
          </w:tcPr>
          <w:p w14:paraId="0D6435D4" w14:textId="4B9EE299" w:rsidR="00F001FF" w:rsidRPr="009B41D8" w:rsidRDefault="006016A2" w:rsidP="00F001FF">
            <w:pPr>
              <w:ind w:right="86"/>
              <w:rPr>
                <w:sz w:val="22"/>
              </w:rPr>
            </w:pPr>
            <w:r>
              <w:rPr>
                <w:sz w:val="22"/>
              </w:rPr>
              <w:t xml:space="preserve">Technical </w:t>
            </w:r>
            <w:r w:rsidR="00F001FF" w:rsidRPr="009B41D8">
              <w:rPr>
                <w:sz w:val="22"/>
              </w:rPr>
              <w:t xml:space="preserve">Project </w:t>
            </w:r>
            <w:r>
              <w:rPr>
                <w:sz w:val="22"/>
              </w:rPr>
              <w:t xml:space="preserve">Manager and contact </w:t>
            </w:r>
            <w:r w:rsidR="00F001FF">
              <w:rPr>
                <w:sz w:val="22"/>
              </w:rPr>
              <w:t>information</w:t>
            </w:r>
            <w:r w:rsidR="00F001FF" w:rsidRPr="009B41D8">
              <w:rPr>
                <w:sz w:val="22"/>
              </w:rPr>
              <w:t>:</w:t>
            </w:r>
          </w:p>
        </w:tc>
        <w:tc>
          <w:tcPr>
            <w:tcW w:w="7505" w:type="dxa"/>
            <w:vAlign w:val="center"/>
          </w:tcPr>
          <w:p w14:paraId="5871BDB0" w14:textId="77777777" w:rsidR="00F001FF" w:rsidRPr="00521952" w:rsidRDefault="00F001FF" w:rsidP="00F001FF">
            <w:pPr>
              <w:ind w:right="86"/>
              <w:rPr>
                <w:b/>
                <w:i/>
                <w:color w:val="FF0000"/>
                <w:sz w:val="22"/>
                <w:highlight w:val="yellow"/>
              </w:rPr>
            </w:pPr>
            <w:r w:rsidRPr="00521952">
              <w:rPr>
                <w:b/>
                <w:i/>
                <w:color w:val="FF0000"/>
                <w:sz w:val="22"/>
                <w:highlight w:val="yellow"/>
              </w:rPr>
              <w:t xml:space="preserve">Please provide complete contact information including telephone number and email address and physical street address (if different than above) for the person who will be responsible for the technical aspects of this award. </w:t>
            </w:r>
          </w:p>
        </w:tc>
      </w:tr>
      <w:tr w:rsidR="00F001FF" w:rsidRPr="009B41D8" w14:paraId="48BD8D3B" w14:textId="77777777" w:rsidTr="00F001FF">
        <w:trPr>
          <w:trHeight w:val="340"/>
        </w:trPr>
        <w:tc>
          <w:tcPr>
            <w:tcW w:w="3559" w:type="dxa"/>
            <w:vAlign w:val="center"/>
          </w:tcPr>
          <w:p w14:paraId="377A60AE" w14:textId="0823A37B" w:rsidR="00F001FF" w:rsidRDefault="00B93448" w:rsidP="00F001FF">
            <w:pPr>
              <w:ind w:right="86"/>
              <w:rPr>
                <w:sz w:val="22"/>
              </w:rPr>
            </w:pPr>
            <w:r w:rsidRPr="00081A5C">
              <w:rPr>
                <w:sz w:val="22"/>
              </w:rPr>
              <w:t>Unique Entity Identifier</w:t>
            </w:r>
          </w:p>
        </w:tc>
        <w:tc>
          <w:tcPr>
            <w:tcW w:w="7505" w:type="dxa"/>
            <w:vAlign w:val="center"/>
          </w:tcPr>
          <w:p w14:paraId="6CDBD66A" w14:textId="5C5AD919" w:rsidR="00F001FF" w:rsidRPr="00521952" w:rsidRDefault="003A56EA" w:rsidP="00F001FF">
            <w:pPr>
              <w:ind w:right="86"/>
              <w:rPr>
                <w:b/>
                <w:bCs/>
                <w:i/>
                <w:color w:val="FF0000"/>
                <w:sz w:val="22"/>
                <w:szCs w:val="22"/>
                <w:highlight w:val="yellow"/>
              </w:rPr>
            </w:pPr>
            <w:r w:rsidRPr="00521952">
              <w:rPr>
                <w:rFonts w:eastAsiaTheme="minorEastAsia" w:cstheme="minorHAnsi"/>
                <w:b/>
                <w:bCs/>
                <w:i/>
                <w:iCs/>
                <w:color w:val="FF0000"/>
                <w:sz w:val="22"/>
                <w:szCs w:val="22"/>
                <w:highlight w:val="yellow"/>
              </w:rPr>
              <w:t>Unique Entity Identifier</w:t>
            </w:r>
            <w:r w:rsidRPr="00521952">
              <w:rPr>
                <w:rFonts w:eastAsiaTheme="minorEastAsia" w:cstheme="minorHAnsi"/>
                <w:b/>
                <w:bCs/>
                <w:color w:val="FF0000"/>
                <w:sz w:val="22"/>
                <w:szCs w:val="22"/>
                <w:highlight w:val="yellow"/>
              </w:rPr>
              <w:t xml:space="preserve"> means the identifier assigned by SAM to uniquely identify business entities.</w:t>
            </w:r>
          </w:p>
        </w:tc>
      </w:tr>
      <w:tr w:rsidR="00F001FF" w:rsidRPr="009B41D8" w14:paraId="26CCB4C5" w14:textId="77777777" w:rsidTr="00F001FF">
        <w:trPr>
          <w:trHeight w:val="340"/>
        </w:trPr>
        <w:tc>
          <w:tcPr>
            <w:tcW w:w="3559" w:type="dxa"/>
            <w:vAlign w:val="center"/>
          </w:tcPr>
          <w:p w14:paraId="187F518D" w14:textId="77777777" w:rsidR="00F001FF" w:rsidRPr="003B0BA0" w:rsidRDefault="00F001FF" w:rsidP="00F001FF">
            <w:pPr>
              <w:ind w:right="86"/>
              <w:rPr>
                <w:sz w:val="22"/>
              </w:rPr>
            </w:pPr>
            <w:r>
              <w:rPr>
                <w:sz w:val="22"/>
              </w:rPr>
              <w:t>Organization’s Fiscal Year End Date</w:t>
            </w:r>
          </w:p>
        </w:tc>
        <w:tc>
          <w:tcPr>
            <w:tcW w:w="7505" w:type="dxa"/>
            <w:vAlign w:val="center"/>
          </w:tcPr>
          <w:p w14:paraId="67684930" w14:textId="0C395871" w:rsidR="00F001FF" w:rsidRPr="00521952" w:rsidRDefault="00521952" w:rsidP="00F001FF">
            <w:pPr>
              <w:ind w:right="86"/>
              <w:rPr>
                <w:b/>
                <w:i/>
                <w:color w:val="FF0000"/>
                <w:sz w:val="22"/>
                <w:highlight w:val="yellow"/>
              </w:rPr>
            </w:pPr>
            <w:r w:rsidRPr="00521952">
              <w:rPr>
                <w:b/>
                <w:i/>
                <w:color w:val="FF0000"/>
                <w:sz w:val="22"/>
                <w:highlight w:val="yellow"/>
              </w:rPr>
              <w:t>Add dates</w:t>
            </w:r>
          </w:p>
        </w:tc>
      </w:tr>
    </w:tbl>
    <w:p w14:paraId="2137D981" w14:textId="77777777" w:rsidR="00427BE8" w:rsidRDefault="00427BE8" w:rsidP="00427BE8">
      <w:pPr>
        <w:tabs>
          <w:tab w:val="left" w:pos="-360"/>
          <w:tab w:val="left" w:pos="-90"/>
        </w:tabs>
        <w:ind w:right="86"/>
        <w:rPr>
          <w:sz w:val="22"/>
        </w:rPr>
      </w:pPr>
    </w:p>
    <w:p w14:paraId="10262493" w14:textId="34B45F31" w:rsidR="00EA1018" w:rsidRPr="008F08E6" w:rsidRDefault="00EA1018" w:rsidP="00F47E71">
      <w:pPr>
        <w:numPr>
          <w:ilvl w:val="0"/>
          <w:numId w:val="2"/>
        </w:numPr>
        <w:tabs>
          <w:tab w:val="left" w:pos="-270"/>
        </w:tabs>
        <w:ind w:right="86"/>
        <w:rPr>
          <w:b/>
          <w:sz w:val="22"/>
        </w:rPr>
      </w:pPr>
      <w:r w:rsidRPr="008F08E6">
        <w:rPr>
          <w:b/>
          <w:sz w:val="22"/>
          <w:szCs w:val="22"/>
          <w:u w:val="single"/>
        </w:rPr>
        <w:t>BUSINESS ASSURANCES</w:t>
      </w:r>
      <w:r w:rsidR="004E4215" w:rsidRPr="008F08E6">
        <w:rPr>
          <w:b/>
          <w:sz w:val="22"/>
          <w:szCs w:val="22"/>
          <w:u w:val="single"/>
        </w:rPr>
        <w:t xml:space="preserve"> </w:t>
      </w:r>
      <w:r w:rsidR="004E4215" w:rsidRPr="00317E05">
        <w:rPr>
          <w:b/>
          <w:sz w:val="22"/>
          <w:szCs w:val="22"/>
          <w:u w:val="single"/>
        </w:rPr>
        <w:t>AND PAYMENT INFORMATION</w:t>
      </w:r>
    </w:p>
    <w:p w14:paraId="2255C870" w14:textId="292D7168" w:rsidR="00EA1018" w:rsidRDefault="00EA1018" w:rsidP="00EA1018">
      <w:pPr>
        <w:tabs>
          <w:tab w:val="left" w:pos="-270"/>
        </w:tabs>
        <w:ind w:left="360" w:right="86"/>
        <w:rPr>
          <w:sz w:val="22"/>
        </w:rPr>
      </w:pPr>
    </w:p>
    <w:p w14:paraId="1B82539F" w14:textId="77777777" w:rsidR="003A56EA" w:rsidRPr="00EA1018" w:rsidRDefault="003A56EA" w:rsidP="003A56EA">
      <w:pPr>
        <w:tabs>
          <w:tab w:val="left" w:pos="-270"/>
        </w:tabs>
        <w:ind w:left="360" w:right="86"/>
        <w:rPr>
          <w:sz w:val="22"/>
        </w:rPr>
      </w:pPr>
    </w:p>
    <w:p w14:paraId="71CEBB46" w14:textId="77777777" w:rsidR="003A56EA" w:rsidRPr="00EE3F01" w:rsidRDefault="003A56EA" w:rsidP="003A56EA">
      <w:pPr>
        <w:pStyle w:val="BodyTextIndent3"/>
        <w:numPr>
          <w:ilvl w:val="0"/>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u w:val="single"/>
        </w:rPr>
      </w:pPr>
      <w:r w:rsidRPr="00EE3F01">
        <w:rPr>
          <w:sz w:val="22"/>
          <w:u w:val="single"/>
        </w:rPr>
        <w:t>DISCLOSURE OF POTENTIAL IMPROPRIETIES</w:t>
      </w:r>
    </w:p>
    <w:p w14:paraId="22F35555" w14:textId="77777777"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p>
    <w:p w14:paraId="6C1D5CBE" w14:textId="77777777"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r>
        <w:rPr>
          <w:sz w:val="22"/>
        </w:rPr>
        <w:t>Below, please disclose if any of the following conditions exist.  If the answer to any question (a) through (g) below is yes, provide a detailed explanation in an attachment to this document.</w:t>
      </w:r>
    </w:p>
    <w:p w14:paraId="3D7BCE13" w14:textId="77777777"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519D7BDA" w14:textId="77777777" w:rsidR="003A56EA" w:rsidRDefault="003A56EA" w:rsidP="003A56EA">
      <w:pPr>
        <w:pStyle w:val="BodyTextIndent3"/>
        <w:numPr>
          <w:ilvl w:val="1"/>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Pr>
          <w:sz w:val="22"/>
        </w:rPr>
        <w:t xml:space="preserve">Is the proposed Recipient, Subrecipient(s), or </w:t>
      </w:r>
      <w:r w:rsidRPr="00F62C12">
        <w:rPr>
          <w:sz w:val="22"/>
        </w:rPr>
        <w:t>any of the Recipient’s or Subrecipient’s principals</w:t>
      </w:r>
      <w:r w:rsidRPr="00317E05">
        <w:rPr>
          <w:rStyle w:val="FootnoteReference"/>
          <w:sz w:val="28"/>
          <w:szCs w:val="28"/>
          <w:vertAlign w:val="superscript"/>
        </w:rPr>
        <w:footnoteReference w:id="2"/>
      </w:r>
      <w:r w:rsidDel="004E4215">
        <w:rPr>
          <w:sz w:val="22"/>
        </w:rPr>
        <w:t xml:space="preserve"> </w:t>
      </w:r>
      <w:r>
        <w:rPr>
          <w:sz w:val="22"/>
        </w:rPr>
        <w:t xml:space="preserve">under investigation for or </w:t>
      </w:r>
      <w:r w:rsidRPr="00F62C12">
        <w:rPr>
          <w:sz w:val="22"/>
        </w:rPr>
        <w:t>charged with a covered offense</w:t>
      </w:r>
      <w:r w:rsidRPr="00317E05">
        <w:rPr>
          <w:rStyle w:val="FootnoteReference"/>
          <w:sz w:val="28"/>
          <w:szCs w:val="28"/>
          <w:vertAlign w:val="superscript"/>
        </w:rPr>
        <w:footnoteReference w:id="3"/>
      </w:r>
      <w:r>
        <w:rPr>
          <w:sz w:val="22"/>
        </w:rPr>
        <w:t>?</w:t>
      </w:r>
    </w:p>
    <w:p w14:paraId="21A548F1" w14:textId="77777777"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5CEC0ADC" w14:textId="77777777"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000000">
        <w:rPr>
          <w:sz w:val="22"/>
        </w:rPr>
      </w:r>
      <w:r w:rsidR="00000000">
        <w:rPr>
          <w:sz w:val="22"/>
        </w:rPr>
        <w:fldChar w:fldCharType="separate"/>
      </w:r>
      <w:r>
        <w:rPr>
          <w:sz w:val="22"/>
        </w:rPr>
        <w:fldChar w:fldCharType="end"/>
      </w:r>
      <w:r>
        <w:rPr>
          <w:sz w:val="22"/>
        </w:rPr>
        <w:tab/>
        <w:t>Yes</w:t>
      </w:r>
    </w:p>
    <w:p w14:paraId="6669746F" w14:textId="6B91915C"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lastRenderedPageBreak/>
        <w:tab/>
      </w:r>
      <w:r>
        <w:rPr>
          <w:sz w:val="22"/>
        </w:rPr>
        <w:tab/>
      </w:r>
      <w:r w:rsidR="009B7425">
        <w:rPr>
          <w:sz w:val="22"/>
        </w:rPr>
        <w:fldChar w:fldCharType="begin">
          <w:ffData>
            <w:name w:val=""/>
            <w:enabled/>
            <w:calcOnExit w:val="0"/>
            <w:checkBox>
              <w:sizeAuto/>
              <w:default w:val="1"/>
            </w:checkBox>
          </w:ffData>
        </w:fldChar>
      </w:r>
      <w:r w:rsidR="009B7425">
        <w:rPr>
          <w:sz w:val="22"/>
        </w:rPr>
        <w:instrText xml:space="preserve"> FORMCHECKBOX </w:instrText>
      </w:r>
      <w:r w:rsidR="009B7425">
        <w:rPr>
          <w:sz w:val="22"/>
        </w:rPr>
      </w:r>
      <w:r w:rsidR="009B7425">
        <w:rPr>
          <w:sz w:val="22"/>
        </w:rPr>
        <w:fldChar w:fldCharType="end"/>
      </w:r>
      <w:r>
        <w:rPr>
          <w:sz w:val="22"/>
        </w:rPr>
        <w:tab/>
      </w:r>
      <w:r w:rsidRPr="00AD6594">
        <w:rPr>
          <w:sz w:val="22"/>
        </w:rPr>
        <w:t>No</w:t>
      </w:r>
    </w:p>
    <w:p w14:paraId="76A4B058" w14:textId="77777777" w:rsidR="003A56EA" w:rsidRPr="00233292"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270E20FF" w14:textId="77777777" w:rsidR="003A56EA" w:rsidRDefault="003A56EA" w:rsidP="003A56EA">
      <w:pPr>
        <w:pStyle w:val="BodyTextIndent3"/>
        <w:numPr>
          <w:ilvl w:val="1"/>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Pr>
          <w:sz w:val="22"/>
        </w:rPr>
        <w:t xml:space="preserve">Has </w:t>
      </w:r>
      <w:r w:rsidRPr="004248B8">
        <w:rPr>
          <w:sz w:val="22"/>
        </w:rPr>
        <w:t>the proposed Recipient, Subrecipient(s), or any of the Recipient’s or Subrecipient’s principals been convicted of a covered offense in the last five</w:t>
      </w:r>
      <w:r>
        <w:rPr>
          <w:sz w:val="22"/>
        </w:rPr>
        <w:t>-</w:t>
      </w:r>
      <w:r w:rsidRPr="004248B8">
        <w:rPr>
          <w:sz w:val="22"/>
        </w:rPr>
        <w:t xml:space="preserve">years or had a civil judgment rendered against them for one of those offenses in that </w:t>
      </w:r>
      <w:proofErr w:type="gramStart"/>
      <w:r w:rsidRPr="004248B8">
        <w:rPr>
          <w:sz w:val="22"/>
        </w:rPr>
        <w:t>time period</w:t>
      </w:r>
      <w:proofErr w:type="gramEnd"/>
      <w:r w:rsidRPr="004248B8">
        <w:rPr>
          <w:sz w:val="22"/>
        </w:rPr>
        <w:t>?</w:t>
      </w:r>
    </w:p>
    <w:p w14:paraId="6414A862" w14:textId="77777777"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078C97F7" w14:textId="77777777"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000000">
        <w:rPr>
          <w:sz w:val="22"/>
        </w:rPr>
      </w:r>
      <w:r w:rsidR="00000000">
        <w:rPr>
          <w:sz w:val="22"/>
        </w:rPr>
        <w:fldChar w:fldCharType="separate"/>
      </w:r>
      <w:r>
        <w:rPr>
          <w:sz w:val="22"/>
        </w:rPr>
        <w:fldChar w:fldCharType="end"/>
      </w:r>
      <w:r>
        <w:rPr>
          <w:sz w:val="22"/>
        </w:rPr>
        <w:tab/>
        <w:t>Yes</w:t>
      </w:r>
    </w:p>
    <w:p w14:paraId="37AE8279" w14:textId="749907DA"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sidR="009B7425">
        <w:rPr>
          <w:sz w:val="22"/>
        </w:rPr>
        <w:fldChar w:fldCharType="begin">
          <w:ffData>
            <w:name w:val="Check13"/>
            <w:enabled/>
            <w:calcOnExit w:val="0"/>
            <w:checkBox>
              <w:sizeAuto/>
              <w:default w:val="1"/>
            </w:checkBox>
          </w:ffData>
        </w:fldChar>
      </w:r>
      <w:bookmarkStart w:id="0" w:name="Check13"/>
      <w:r w:rsidR="009B7425">
        <w:rPr>
          <w:sz w:val="22"/>
        </w:rPr>
        <w:instrText xml:space="preserve"> FORMCHECKBOX </w:instrText>
      </w:r>
      <w:r w:rsidR="009B7425">
        <w:rPr>
          <w:sz w:val="22"/>
        </w:rPr>
      </w:r>
      <w:r w:rsidR="009B7425">
        <w:rPr>
          <w:sz w:val="22"/>
        </w:rPr>
        <w:fldChar w:fldCharType="end"/>
      </w:r>
      <w:bookmarkEnd w:id="0"/>
      <w:r>
        <w:rPr>
          <w:sz w:val="22"/>
        </w:rPr>
        <w:tab/>
      </w:r>
      <w:r w:rsidRPr="00AD6594">
        <w:rPr>
          <w:sz w:val="22"/>
        </w:rPr>
        <w:t>No</w:t>
      </w:r>
    </w:p>
    <w:p w14:paraId="3CD02816" w14:textId="77777777" w:rsidR="003A56EA" w:rsidRPr="00233292"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189E9C73" w14:textId="77777777" w:rsidR="003A56EA" w:rsidRDefault="003A56EA" w:rsidP="003A56EA">
      <w:pPr>
        <w:pStyle w:val="BodyTextIndent3"/>
        <w:numPr>
          <w:ilvl w:val="1"/>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sidRPr="00EE3F01">
        <w:rPr>
          <w:sz w:val="22"/>
        </w:rPr>
        <w:t xml:space="preserve">Is the proposed Recipient, Subrecipient(s), or </w:t>
      </w:r>
      <w:r w:rsidRPr="004248B8">
        <w:rPr>
          <w:sz w:val="22"/>
        </w:rPr>
        <w:t xml:space="preserve">any of the Recipient’s or Subrecipient’s principals </w:t>
      </w:r>
      <w:r w:rsidRPr="00EE3F01">
        <w:rPr>
          <w:sz w:val="22"/>
        </w:rPr>
        <w:t xml:space="preserve">under investigation for potential violation of U.S. export control laws and regulations, or has the proposed Recipient, Subrecipient(s), or </w:t>
      </w:r>
      <w:r w:rsidRPr="004248B8">
        <w:rPr>
          <w:sz w:val="22"/>
        </w:rPr>
        <w:t xml:space="preserve">any of the Recipient’s or Subrecipient’s principals </w:t>
      </w:r>
      <w:r w:rsidRPr="00EE3F01">
        <w:rPr>
          <w:sz w:val="22"/>
        </w:rPr>
        <w:t>been convicted of any violations of U.S. export control laws and regulations?</w:t>
      </w:r>
    </w:p>
    <w:p w14:paraId="17E4B40F" w14:textId="77777777" w:rsidR="003A56EA" w:rsidRPr="00EE3F01"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3BDC537B" w14:textId="77777777"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000000">
        <w:rPr>
          <w:sz w:val="22"/>
        </w:rPr>
      </w:r>
      <w:r w:rsidR="00000000">
        <w:rPr>
          <w:sz w:val="22"/>
        </w:rPr>
        <w:fldChar w:fldCharType="separate"/>
      </w:r>
      <w:r>
        <w:rPr>
          <w:sz w:val="22"/>
        </w:rPr>
        <w:fldChar w:fldCharType="end"/>
      </w:r>
      <w:r>
        <w:rPr>
          <w:sz w:val="22"/>
        </w:rPr>
        <w:tab/>
        <w:t>Yes</w:t>
      </w:r>
    </w:p>
    <w:p w14:paraId="0E7B59B9" w14:textId="6C50EA5B"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sidR="009B7425">
        <w:rPr>
          <w:sz w:val="22"/>
        </w:rPr>
        <w:fldChar w:fldCharType="begin">
          <w:ffData>
            <w:name w:val=""/>
            <w:enabled/>
            <w:calcOnExit w:val="0"/>
            <w:checkBox>
              <w:sizeAuto/>
              <w:default w:val="1"/>
            </w:checkBox>
          </w:ffData>
        </w:fldChar>
      </w:r>
      <w:r w:rsidR="009B7425">
        <w:rPr>
          <w:sz w:val="22"/>
        </w:rPr>
        <w:instrText xml:space="preserve"> FORMCHECKBOX </w:instrText>
      </w:r>
      <w:r w:rsidR="009B7425">
        <w:rPr>
          <w:sz w:val="22"/>
        </w:rPr>
      </w:r>
      <w:r w:rsidR="009B7425">
        <w:rPr>
          <w:sz w:val="22"/>
        </w:rPr>
        <w:fldChar w:fldCharType="end"/>
      </w:r>
      <w:r>
        <w:rPr>
          <w:sz w:val="22"/>
        </w:rPr>
        <w:tab/>
      </w:r>
      <w:r w:rsidRPr="00AD6594">
        <w:rPr>
          <w:sz w:val="22"/>
        </w:rPr>
        <w:t>No</w:t>
      </w:r>
    </w:p>
    <w:p w14:paraId="2D2DBEFD" w14:textId="77777777"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p>
    <w:p w14:paraId="4F04ACE7" w14:textId="23C57576" w:rsidR="003A56EA" w:rsidRDefault="003A56EA" w:rsidP="003A56EA">
      <w:pPr>
        <w:widowControl/>
        <w:rPr>
          <w:sz w:val="22"/>
        </w:rPr>
      </w:pPr>
    </w:p>
    <w:p w14:paraId="0169EE37" w14:textId="77777777" w:rsidR="003A56EA" w:rsidRDefault="003A56EA" w:rsidP="003A56EA">
      <w:pPr>
        <w:pStyle w:val="BodyTextIndent3"/>
        <w:numPr>
          <w:ilvl w:val="1"/>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Pr>
          <w:sz w:val="22"/>
        </w:rPr>
        <w:t>Is the proposed Recipient or Subrecipient(s) under investigation for potential violations of the Drug-Free Workplace Act of 1988, or has the proposed Recipient or Subrecipient(s) been convicted of any violations of the Drug-Free Workplace Act of 1988?</w:t>
      </w:r>
    </w:p>
    <w:p w14:paraId="57E474B8" w14:textId="77777777"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725E8E49" w14:textId="77777777"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000000">
        <w:rPr>
          <w:sz w:val="22"/>
        </w:rPr>
      </w:r>
      <w:r w:rsidR="00000000">
        <w:rPr>
          <w:sz w:val="22"/>
        </w:rPr>
        <w:fldChar w:fldCharType="separate"/>
      </w:r>
      <w:r>
        <w:rPr>
          <w:sz w:val="22"/>
        </w:rPr>
        <w:fldChar w:fldCharType="end"/>
      </w:r>
      <w:r>
        <w:rPr>
          <w:sz w:val="22"/>
        </w:rPr>
        <w:tab/>
        <w:t>Yes</w:t>
      </w:r>
    </w:p>
    <w:p w14:paraId="30856ADA" w14:textId="38D0EFD3"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sidR="009B7425">
        <w:rPr>
          <w:sz w:val="22"/>
        </w:rPr>
        <w:fldChar w:fldCharType="begin">
          <w:ffData>
            <w:name w:val=""/>
            <w:enabled/>
            <w:calcOnExit w:val="0"/>
            <w:checkBox>
              <w:sizeAuto/>
              <w:default w:val="1"/>
            </w:checkBox>
          </w:ffData>
        </w:fldChar>
      </w:r>
      <w:r w:rsidR="009B7425">
        <w:rPr>
          <w:sz w:val="22"/>
        </w:rPr>
        <w:instrText xml:space="preserve"> FORMCHECKBOX </w:instrText>
      </w:r>
      <w:r w:rsidR="009B7425">
        <w:rPr>
          <w:sz w:val="22"/>
        </w:rPr>
      </w:r>
      <w:r w:rsidR="009B7425">
        <w:rPr>
          <w:sz w:val="22"/>
        </w:rPr>
        <w:fldChar w:fldCharType="end"/>
      </w:r>
      <w:r>
        <w:rPr>
          <w:sz w:val="22"/>
        </w:rPr>
        <w:tab/>
      </w:r>
      <w:r w:rsidRPr="00AD6594">
        <w:rPr>
          <w:sz w:val="22"/>
        </w:rPr>
        <w:t>No</w:t>
      </w:r>
    </w:p>
    <w:p w14:paraId="0960E911" w14:textId="77777777"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p>
    <w:p w14:paraId="65D9E9AB" w14:textId="77777777" w:rsidR="003A56EA" w:rsidRDefault="003A56EA" w:rsidP="003A56EA">
      <w:pPr>
        <w:pStyle w:val="BodyTextIndent3"/>
        <w:numPr>
          <w:ilvl w:val="1"/>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Pr>
          <w:sz w:val="22"/>
        </w:rPr>
        <w:t xml:space="preserve">Is the proposed Recipient, Subrecipient(s), or </w:t>
      </w:r>
      <w:r w:rsidRPr="004248B8">
        <w:rPr>
          <w:sz w:val="22"/>
        </w:rPr>
        <w:t xml:space="preserve">any of the Recipient’s or Subrecipient’s principals </w:t>
      </w:r>
      <w:r>
        <w:rPr>
          <w:sz w:val="22"/>
        </w:rPr>
        <w:t xml:space="preserve">under investigation for research misconduct, or has the proposed Recipient, Subrecipient(s), or </w:t>
      </w:r>
      <w:r w:rsidRPr="004248B8">
        <w:rPr>
          <w:sz w:val="22"/>
        </w:rPr>
        <w:t xml:space="preserve">any of the Recipient’s or Subrecipient’s principals </w:t>
      </w:r>
      <w:r>
        <w:rPr>
          <w:sz w:val="22"/>
        </w:rPr>
        <w:t>been convicted of research misconduct?</w:t>
      </w:r>
    </w:p>
    <w:p w14:paraId="73E643AC" w14:textId="77777777"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63BF15AB" w14:textId="77777777"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right="86"/>
        <w:rPr>
          <w:sz w:val="22"/>
        </w:rPr>
      </w:pP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000000">
        <w:rPr>
          <w:sz w:val="22"/>
        </w:rPr>
      </w:r>
      <w:r w:rsidR="00000000">
        <w:rPr>
          <w:sz w:val="22"/>
        </w:rPr>
        <w:fldChar w:fldCharType="separate"/>
      </w:r>
      <w:r>
        <w:rPr>
          <w:sz w:val="22"/>
        </w:rPr>
        <w:fldChar w:fldCharType="end"/>
      </w:r>
      <w:r>
        <w:rPr>
          <w:sz w:val="22"/>
        </w:rPr>
        <w:tab/>
        <w:t>Yes</w:t>
      </w:r>
    </w:p>
    <w:p w14:paraId="34AF2873" w14:textId="54805795"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right="86"/>
        <w:rPr>
          <w:sz w:val="22"/>
        </w:rPr>
      </w:pPr>
      <w:r>
        <w:rPr>
          <w:sz w:val="22"/>
        </w:rPr>
        <w:tab/>
      </w:r>
      <w:r>
        <w:rPr>
          <w:sz w:val="22"/>
        </w:rPr>
        <w:tab/>
      </w:r>
      <w:r w:rsidR="009B7425">
        <w:rPr>
          <w:sz w:val="22"/>
        </w:rPr>
        <w:fldChar w:fldCharType="begin">
          <w:ffData>
            <w:name w:val=""/>
            <w:enabled/>
            <w:calcOnExit w:val="0"/>
            <w:checkBox>
              <w:sizeAuto/>
              <w:default w:val="1"/>
            </w:checkBox>
          </w:ffData>
        </w:fldChar>
      </w:r>
      <w:r w:rsidR="009B7425">
        <w:rPr>
          <w:sz w:val="22"/>
        </w:rPr>
        <w:instrText xml:space="preserve"> FORMCHECKBOX </w:instrText>
      </w:r>
      <w:r w:rsidR="009B7425">
        <w:rPr>
          <w:sz w:val="22"/>
        </w:rPr>
      </w:r>
      <w:r w:rsidR="009B7425">
        <w:rPr>
          <w:sz w:val="22"/>
        </w:rPr>
        <w:fldChar w:fldCharType="end"/>
      </w:r>
      <w:r>
        <w:rPr>
          <w:sz w:val="22"/>
        </w:rPr>
        <w:tab/>
      </w:r>
      <w:r w:rsidRPr="00AD6594">
        <w:rPr>
          <w:sz w:val="22"/>
        </w:rPr>
        <w:t>No</w:t>
      </w:r>
    </w:p>
    <w:p w14:paraId="3EAF89C3" w14:textId="77777777"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right="86"/>
        <w:rPr>
          <w:sz w:val="22"/>
        </w:rPr>
      </w:pPr>
    </w:p>
    <w:p w14:paraId="6F44CA57" w14:textId="77777777" w:rsidR="003A56EA" w:rsidRDefault="003A56EA" w:rsidP="003A56EA">
      <w:pPr>
        <w:pStyle w:val="BodyTextIndent3"/>
        <w:numPr>
          <w:ilvl w:val="1"/>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Pr>
          <w:sz w:val="22"/>
        </w:rPr>
        <w:t xml:space="preserve">Has any Federal agency recommended or initiated proceedings against the proposed Recipient, Subrecipient(s), or </w:t>
      </w:r>
      <w:r w:rsidRPr="004248B8">
        <w:rPr>
          <w:sz w:val="22"/>
        </w:rPr>
        <w:t xml:space="preserve">any of the Recipient’s or Subrecipient’s principals </w:t>
      </w:r>
      <w:r>
        <w:rPr>
          <w:sz w:val="22"/>
        </w:rPr>
        <w:t xml:space="preserve">for suspension or debarment, or is the proposed Recipient, Subrecipient(s), or </w:t>
      </w:r>
      <w:r w:rsidRPr="004248B8">
        <w:rPr>
          <w:sz w:val="22"/>
        </w:rPr>
        <w:t xml:space="preserve">any of the Recipient’s or Subrecipient’s principals </w:t>
      </w:r>
      <w:r>
        <w:rPr>
          <w:sz w:val="22"/>
        </w:rPr>
        <w:t xml:space="preserve">debarred, suspended, </w:t>
      </w:r>
      <w:r w:rsidRPr="00F62C12">
        <w:rPr>
          <w:sz w:val="22"/>
        </w:rPr>
        <w:t>publicly banned from doing business with the Federal government,</w:t>
      </w:r>
      <w:r>
        <w:rPr>
          <w:sz w:val="22"/>
        </w:rPr>
        <w:t xml:space="preserve"> or otherwise declared ineligible from receiving Federal contracts, </w:t>
      </w:r>
      <w:proofErr w:type="gramStart"/>
      <w:r>
        <w:rPr>
          <w:sz w:val="22"/>
        </w:rPr>
        <w:t>subcontracts</w:t>
      </w:r>
      <w:proofErr w:type="gramEnd"/>
      <w:r>
        <w:rPr>
          <w:sz w:val="22"/>
        </w:rPr>
        <w:t xml:space="preserve"> or financial assistance?</w:t>
      </w:r>
    </w:p>
    <w:p w14:paraId="3D1356E7" w14:textId="77777777" w:rsidR="003A56EA" w:rsidRPr="00ED78FD"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29F9B9F4" w14:textId="77777777"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000000">
        <w:rPr>
          <w:sz w:val="22"/>
        </w:rPr>
      </w:r>
      <w:r w:rsidR="00000000">
        <w:rPr>
          <w:sz w:val="22"/>
        </w:rPr>
        <w:fldChar w:fldCharType="separate"/>
      </w:r>
      <w:r>
        <w:rPr>
          <w:sz w:val="22"/>
        </w:rPr>
        <w:fldChar w:fldCharType="end"/>
      </w:r>
      <w:r>
        <w:rPr>
          <w:sz w:val="22"/>
        </w:rPr>
        <w:tab/>
        <w:t>Yes</w:t>
      </w:r>
    </w:p>
    <w:p w14:paraId="6C5F9DE7" w14:textId="330BFD4D"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sidR="009B7425">
        <w:rPr>
          <w:sz w:val="22"/>
        </w:rPr>
        <w:fldChar w:fldCharType="begin">
          <w:ffData>
            <w:name w:val=""/>
            <w:enabled/>
            <w:calcOnExit w:val="0"/>
            <w:checkBox>
              <w:sizeAuto/>
              <w:default w:val="1"/>
            </w:checkBox>
          </w:ffData>
        </w:fldChar>
      </w:r>
      <w:r w:rsidR="009B7425">
        <w:rPr>
          <w:sz w:val="22"/>
        </w:rPr>
        <w:instrText xml:space="preserve"> FORMCHECKBOX </w:instrText>
      </w:r>
      <w:r w:rsidR="009B7425">
        <w:rPr>
          <w:sz w:val="22"/>
        </w:rPr>
      </w:r>
      <w:r w:rsidR="009B7425">
        <w:rPr>
          <w:sz w:val="22"/>
        </w:rPr>
        <w:fldChar w:fldCharType="end"/>
      </w:r>
      <w:r>
        <w:rPr>
          <w:sz w:val="22"/>
        </w:rPr>
        <w:tab/>
      </w:r>
      <w:r w:rsidRPr="00AD6594">
        <w:rPr>
          <w:sz w:val="22"/>
        </w:rPr>
        <w:t>No</w:t>
      </w:r>
    </w:p>
    <w:p w14:paraId="2B39A613" w14:textId="77777777"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p>
    <w:p w14:paraId="5DA4E3D1" w14:textId="77777777" w:rsidR="003A56EA" w:rsidRDefault="003A56EA" w:rsidP="003A56EA">
      <w:pPr>
        <w:pStyle w:val="BodyTextIndent3"/>
        <w:numPr>
          <w:ilvl w:val="1"/>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sidRPr="00F16DD5">
        <w:rPr>
          <w:sz w:val="22"/>
        </w:rPr>
        <w:t xml:space="preserve">Is the proposed Recipient or Subrecipient(s) </w:t>
      </w:r>
      <w:r w:rsidRPr="009B7425">
        <w:rPr>
          <w:sz w:val="22"/>
          <w:highlight w:val="yellow"/>
        </w:rPr>
        <w:t>delinquent on federal debt</w:t>
      </w:r>
      <w:r w:rsidRPr="009B7425">
        <w:rPr>
          <w:sz w:val="22"/>
        </w:rPr>
        <w:t xml:space="preserve"> </w:t>
      </w:r>
      <w:r w:rsidRPr="00F16DD5">
        <w:rPr>
          <w:sz w:val="22"/>
        </w:rPr>
        <w:t>or insolvent or at risk of insolvency or have the proposed Recipient or Subrecipient(s) filed for bankruptcy in any domestic or foreign jurisdiction?</w:t>
      </w:r>
    </w:p>
    <w:p w14:paraId="19C4BC9E" w14:textId="77777777" w:rsidR="003A56EA" w:rsidRPr="00F16DD5"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2B84BE42" w14:textId="77777777"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000000">
        <w:rPr>
          <w:sz w:val="22"/>
        </w:rPr>
      </w:r>
      <w:r w:rsidR="00000000">
        <w:rPr>
          <w:sz w:val="22"/>
        </w:rPr>
        <w:fldChar w:fldCharType="separate"/>
      </w:r>
      <w:r>
        <w:rPr>
          <w:sz w:val="22"/>
        </w:rPr>
        <w:fldChar w:fldCharType="end"/>
      </w:r>
      <w:r>
        <w:rPr>
          <w:sz w:val="22"/>
        </w:rPr>
        <w:tab/>
        <w:t>Yes</w:t>
      </w:r>
    </w:p>
    <w:p w14:paraId="1E83C10C" w14:textId="4969B999"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sidR="009B7425">
        <w:rPr>
          <w:sz w:val="22"/>
        </w:rPr>
        <w:fldChar w:fldCharType="begin">
          <w:ffData>
            <w:name w:val=""/>
            <w:enabled/>
            <w:calcOnExit w:val="0"/>
            <w:checkBox>
              <w:sizeAuto/>
              <w:default w:val="1"/>
            </w:checkBox>
          </w:ffData>
        </w:fldChar>
      </w:r>
      <w:r w:rsidR="009B7425">
        <w:rPr>
          <w:sz w:val="22"/>
        </w:rPr>
        <w:instrText xml:space="preserve"> FORMCHECKBOX </w:instrText>
      </w:r>
      <w:r w:rsidR="009B7425">
        <w:rPr>
          <w:sz w:val="22"/>
        </w:rPr>
      </w:r>
      <w:r w:rsidR="009B7425">
        <w:rPr>
          <w:sz w:val="22"/>
        </w:rPr>
        <w:fldChar w:fldCharType="end"/>
      </w:r>
      <w:r>
        <w:rPr>
          <w:sz w:val="22"/>
        </w:rPr>
        <w:tab/>
      </w:r>
      <w:r w:rsidRPr="00AD6594">
        <w:rPr>
          <w:sz w:val="22"/>
        </w:rPr>
        <w:t>No</w:t>
      </w:r>
    </w:p>
    <w:p w14:paraId="3F919F62" w14:textId="51DBFA2E"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7F198AC7" w14:textId="11EDECDB"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6FA44B12" w14:textId="0CE0F69D"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2D61AF4A" w14:textId="178E83F3"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5168C17D" w14:textId="3AD3CBCD"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6A3E46D2" w14:textId="722FCDD6"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2EF88BFF" w14:textId="101F75DB"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21F8F939" w14:textId="677DCF0E"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607D33A3" w14:textId="3E32CF1A"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7026EC3A" w14:textId="77777777"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20417092" w14:textId="77777777" w:rsidR="003A56EA" w:rsidRDefault="003A56EA" w:rsidP="003A56EA">
      <w:pPr>
        <w:pStyle w:val="BodyTextIndent3"/>
        <w:numPr>
          <w:ilvl w:val="0"/>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u w:val="single"/>
        </w:rPr>
      </w:pPr>
      <w:r w:rsidRPr="00EE3F01">
        <w:rPr>
          <w:sz w:val="22"/>
          <w:u w:val="single"/>
        </w:rPr>
        <w:t>POTENTIAL CONFLICTS OF INTEREST</w:t>
      </w:r>
    </w:p>
    <w:p w14:paraId="0988627D" w14:textId="77777777" w:rsidR="003A56EA" w:rsidRPr="00EE3F01"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u w:val="single"/>
        </w:rPr>
      </w:pPr>
    </w:p>
    <w:p w14:paraId="503719E5" w14:textId="77777777" w:rsidR="003A56EA" w:rsidRDefault="003A56EA" w:rsidP="003A56EA">
      <w:pPr>
        <w:pStyle w:val="BodyTextIndent3"/>
        <w:numPr>
          <w:ilvl w:val="0"/>
          <w:numId w:val="35"/>
        </w:numPr>
        <w:tabs>
          <w:tab w:val="clear" w:pos="450"/>
          <w:tab w:val="clear" w:pos="810"/>
          <w:tab w:val="clear" w:pos="900"/>
          <w:tab w:val="clear" w:pos="1170"/>
          <w:tab w:val="clear" w:pos="1530"/>
          <w:tab w:val="clear" w:pos="1890"/>
          <w:tab w:val="clear" w:pos="2250"/>
          <w:tab w:val="clear" w:pos="2610"/>
          <w:tab w:val="clear" w:pos="2970"/>
          <w:tab w:val="clear" w:pos="3330"/>
          <w:tab w:val="clear" w:pos="3690"/>
          <w:tab w:val="num" w:pos="1080"/>
        </w:tabs>
        <w:ind w:left="1080" w:right="86"/>
        <w:rPr>
          <w:sz w:val="22"/>
        </w:rPr>
      </w:pPr>
      <w:r w:rsidRPr="00317E05">
        <w:rPr>
          <w:b/>
          <w:bCs/>
          <w:sz w:val="22"/>
        </w:rPr>
        <w:t>Financial Conflicts of Interest</w:t>
      </w:r>
      <w:r>
        <w:rPr>
          <w:sz w:val="22"/>
        </w:rPr>
        <w:t xml:space="preserve">:  </w:t>
      </w:r>
      <w:r w:rsidRPr="007F3B9B">
        <w:rPr>
          <w:sz w:val="22"/>
        </w:rPr>
        <w:t xml:space="preserve">The Recipient </w:t>
      </w:r>
      <w:r>
        <w:rPr>
          <w:sz w:val="22"/>
        </w:rPr>
        <w:t xml:space="preserve">must </w:t>
      </w:r>
      <w:r w:rsidRPr="007F3B9B">
        <w:rPr>
          <w:sz w:val="22"/>
        </w:rPr>
        <w:t xml:space="preserve">disclose </w:t>
      </w:r>
      <w:r>
        <w:rPr>
          <w:sz w:val="22"/>
        </w:rPr>
        <w:t xml:space="preserve">in writing any managed or unmanageable financial </w:t>
      </w:r>
      <w:r w:rsidRPr="007F3B9B">
        <w:rPr>
          <w:sz w:val="22"/>
        </w:rPr>
        <w:t xml:space="preserve">conflicts of interest </w:t>
      </w:r>
      <w:r>
        <w:rPr>
          <w:sz w:val="22"/>
        </w:rPr>
        <w:t>involving a member of</w:t>
      </w:r>
      <w:r w:rsidRPr="007F3B9B">
        <w:rPr>
          <w:sz w:val="22"/>
        </w:rPr>
        <w:t xml:space="preserve"> the </w:t>
      </w:r>
      <w:r>
        <w:rPr>
          <w:sz w:val="22"/>
        </w:rPr>
        <w:t>p</w:t>
      </w:r>
      <w:r w:rsidRPr="007F3B9B">
        <w:rPr>
          <w:sz w:val="22"/>
        </w:rPr>
        <w:t xml:space="preserve">roject </w:t>
      </w:r>
      <w:r>
        <w:rPr>
          <w:sz w:val="22"/>
        </w:rPr>
        <w:t>t</w:t>
      </w:r>
      <w:r w:rsidRPr="007F3B9B">
        <w:rPr>
          <w:sz w:val="22"/>
        </w:rPr>
        <w:t>eam</w:t>
      </w:r>
      <w:r>
        <w:rPr>
          <w:sz w:val="22"/>
        </w:rPr>
        <w:t xml:space="preserve"> (</w:t>
      </w:r>
      <w:proofErr w:type="gramStart"/>
      <w:r>
        <w:rPr>
          <w:sz w:val="22"/>
        </w:rPr>
        <w:t>i.e.</w:t>
      </w:r>
      <w:proofErr w:type="gramEnd"/>
      <w:r>
        <w:rPr>
          <w:sz w:val="22"/>
        </w:rPr>
        <w:t xml:space="preserve"> investigators) </w:t>
      </w:r>
      <w:r w:rsidRPr="007F3B9B">
        <w:rPr>
          <w:sz w:val="22"/>
        </w:rPr>
        <w:t xml:space="preserve">and </w:t>
      </w:r>
      <w:r w:rsidRPr="00050ED0">
        <w:rPr>
          <w:sz w:val="22"/>
        </w:rPr>
        <w:t xml:space="preserve">include sufficient information to enable DOE to understand the nature and extent of the financial conflict, and to assess the appropriateness of the non-Federal entity's management plan. See Section V(b)(3) of the </w:t>
      </w:r>
      <w:hyperlink r:id="rId11" w:history="1">
        <w:r w:rsidRPr="00C7076B">
          <w:rPr>
            <w:rStyle w:val="Hyperlink"/>
            <w:sz w:val="22"/>
          </w:rPr>
          <w:t>DOE Interim Conflict of Interest Policy</w:t>
        </w:r>
      </w:hyperlink>
      <w:r w:rsidRPr="00050ED0">
        <w:rPr>
          <w:sz w:val="22"/>
        </w:rPr>
        <w:t xml:space="preserve">. As part of this DOE funded project, does the recipient or any subrecipients have any managed or unmanageable financial </w:t>
      </w:r>
      <w:r w:rsidRPr="007F3B9B">
        <w:rPr>
          <w:sz w:val="22"/>
        </w:rPr>
        <w:t xml:space="preserve">conflicts of interest </w:t>
      </w:r>
      <w:r>
        <w:rPr>
          <w:sz w:val="22"/>
        </w:rPr>
        <w:t xml:space="preserve">involving a member of </w:t>
      </w:r>
      <w:r w:rsidRPr="007F3B9B">
        <w:rPr>
          <w:sz w:val="22"/>
        </w:rPr>
        <w:t xml:space="preserve">the </w:t>
      </w:r>
      <w:r>
        <w:rPr>
          <w:sz w:val="22"/>
        </w:rPr>
        <w:t>p</w:t>
      </w:r>
      <w:r w:rsidRPr="007F3B9B">
        <w:rPr>
          <w:sz w:val="22"/>
        </w:rPr>
        <w:t xml:space="preserve">roject </w:t>
      </w:r>
      <w:r>
        <w:rPr>
          <w:sz w:val="22"/>
        </w:rPr>
        <w:t>t</w:t>
      </w:r>
      <w:r w:rsidRPr="007F3B9B">
        <w:rPr>
          <w:sz w:val="22"/>
        </w:rPr>
        <w:t>eam</w:t>
      </w:r>
      <w:r>
        <w:rPr>
          <w:sz w:val="22"/>
        </w:rPr>
        <w:t>?</w:t>
      </w:r>
    </w:p>
    <w:p w14:paraId="6CE940C7" w14:textId="77777777" w:rsidR="003A56EA" w:rsidRPr="00D3366F"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p>
    <w:p w14:paraId="4B670349" w14:textId="2908AFB9"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 w:val="left" w:pos="1440"/>
        </w:tabs>
        <w:ind w:left="1440" w:right="86" w:hanging="720"/>
        <w:rPr>
          <w:sz w:val="22"/>
        </w:rPr>
      </w:pPr>
      <w:r>
        <w:rPr>
          <w:sz w:val="22"/>
        </w:rPr>
        <w:tab/>
      </w:r>
      <w:r w:rsidR="009B7425">
        <w:rPr>
          <w:sz w:val="22"/>
        </w:rPr>
        <w:fldChar w:fldCharType="begin">
          <w:ffData>
            <w:name w:val=""/>
            <w:enabled/>
            <w:calcOnExit w:val="0"/>
            <w:checkBox>
              <w:sizeAuto/>
              <w:default w:val="1"/>
            </w:checkBox>
          </w:ffData>
        </w:fldChar>
      </w:r>
      <w:r w:rsidR="009B7425">
        <w:rPr>
          <w:sz w:val="22"/>
        </w:rPr>
        <w:instrText xml:space="preserve"> FORMCHECKBOX </w:instrText>
      </w:r>
      <w:r w:rsidR="009B7425">
        <w:rPr>
          <w:sz w:val="22"/>
        </w:rPr>
      </w:r>
      <w:r w:rsidR="009B7425">
        <w:rPr>
          <w:sz w:val="22"/>
        </w:rPr>
        <w:fldChar w:fldCharType="end"/>
      </w:r>
      <w:r>
        <w:rPr>
          <w:sz w:val="22"/>
        </w:rPr>
        <w:tab/>
        <w:t>No</w:t>
      </w:r>
    </w:p>
    <w:p w14:paraId="49F5DE10" w14:textId="77777777"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 w:val="left" w:pos="1440"/>
        </w:tabs>
        <w:ind w:left="1440" w:right="86" w:hanging="720"/>
        <w:rPr>
          <w:sz w:val="22"/>
        </w:rPr>
      </w:pP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000000">
        <w:rPr>
          <w:sz w:val="22"/>
        </w:rPr>
      </w:r>
      <w:r w:rsidR="00000000">
        <w:rPr>
          <w:sz w:val="22"/>
        </w:rPr>
        <w:fldChar w:fldCharType="separate"/>
      </w:r>
      <w:r>
        <w:rPr>
          <w:sz w:val="22"/>
        </w:rPr>
        <w:fldChar w:fldCharType="end"/>
      </w:r>
      <w:r>
        <w:rPr>
          <w:sz w:val="22"/>
        </w:rPr>
        <w:tab/>
      </w:r>
      <w:r w:rsidRPr="00F11D7F">
        <w:rPr>
          <w:sz w:val="22"/>
        </w:rPr>
        <w:t xml:space="preserve">Yes.  If yes, in a separate attachment, the Recipient must provide relevant disclosures/supporting documentation as required by the </w:t>
      </w:r>
      <w:hyperlink r:id="rId12" w:history="1">
        <w:r w:rsidRPr="00C7076B">
          <w:rPr>
            <w:rStyle w:val="Hyperlink"/>
            <w:sz w:val="22"/>
          </w:rPr>
          <w:t>DOE Interim Conflict of Interest Policy</w:t>
        </w:r>
      </w:hyperlink>
      <w:r w:rsidRPr="00F11D7F">
        <w:rPr>
          <w:sz w:val="22"/>
        </w:rPr>
        <w:t xml:space="preserve"> Section V(b)(3).</w:t>
      </w:r>
    </w:p>
    <w:p w14:paraId="7854DDC8" w14:textId="77777777"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p>
    <w:p w14:paraId="6ACD36EB" w14:textId="77777777" w:rsidR="003A56EA" w:rsidRPr="008D6A03" w:rsidRDefault="003A56EA" w:rsidP="003A56EA">
      <w:pPr>
        <w:pStyle w:val="BodyTextIndent3"/>
        <w:numPr>
          <w:ilvl w:val="0"/>
          <w:numId w:val="35"/>
        </w:numPr>
        <w:tabs>
          <w:tab w:val="clear" w:pos="450"/>
          <w:tab w:val="clear" w:pos="810"/>
          <w:tab w:val="clear" w:pos="900"/>
          <w:tab w:val="clear" w:pos="1170"/>
          <w:tab w:val="clear" w:pos="1530"/>
          <w:tab w:val="clear" w:pos="1890"/>
          <w:tab w:val="clear" w:pos="2250"/>
          <w:tab w:val="clear" w:pos="2610"/>
          <w:tab w:val="clear" w:pos="2970"/>
          <w:tab w:val="clear" w:pos="3330"/>
          <w:tab w:val="clear" w:pos="3690"/>
          <w:tab w:val="num" w:pos="1080"/>
        </w:tabs>
        <w:ind w:left="1080" w:right="86"/>
        <w:rPr>
          <w:sz w:val="22"/>
        </w:rPr>
      </w:pPr>
      <w:r>
        <w:rPr>
          <w:b/>
          <w:bCs/>
          <w:sz w:val="22"/>
        </w:rPr>
        <w:t>Organizational Conflicts of Interest</w:t>
      </w:r>
      <w:r w:rsidRPr="00317E05">
        <w:rPr>
          <w:rStyle w:val="FootnoteReference"/>
          <w:sz w:val="28"/>
          <w:szCs w:val="28"/>
          <w:vertAlign w:val="superscript"/>
        </w:rPr>
        <w:footnoteReference w:id="4"/>
      </w:r>
      <w:r w:rsidRPr="00E830C9">
        <w:rPr>
          <w:sz w:val="22"/>
        </w:rPr>
        <w:t xml:space="preserve">:  </w:t>
      </w:r>
      <w:r w:rsidRPr="002E538D">
        <w:rPr>
          <w:sz w:val="22"/>
        </w:rPr>
        <w:t xml:space="preserve">The Recipient must disclose in writing any potential or actual organizational conflict of interest to DOE.  See </w:t>
      </w:r>
      <w:hyperlink r:id="rId13" w:history="1">
        <w:r w:rsidRPr="00C7076B">
          <w:rPr>
            <w:rStyle w:val="Hyperlink"/>
            <w:sz w:val="22"/>
          </w:rPr>
          <w:t>DOE Interim Conflict of Interest Policy</w:t>
        </w:r>
      </w:hyperlink>
      <w:r w:rsidRPr="002E538D">
        <w:rPr>
          <w:sz w:val="22"/>
        </w:rPr>
        <w:t xml:space="preserve"> Section VI and </w:t>
      </w:r>
      <w:hyperlink r:id="rId14" w:anchor="200.318" w:history="1">
        <w:r w:rsidRPr="003B59F4">
          <w:rPr>
            <w:rStyle w:val="Hyperlink"/>
            <w:sz w:val="22"/>
          </w:rPr>
          <w:t>2 CFR 200.318</w:t>
        </w:r>
      </w:hyperlink>
      <w:r w:rsidRPr="002E538D">
        <w:rPr>
          <w:sz w:val="22"/>
        </w:rPr>
        <w:t xml:space="preserve"> for more information. As part of this DOE funded project, does the recipient or any subrecipients intend to engage in a procurement with a parent, affiliate, or subsidiary organization that is not a state, local government, or Indian tribe?</w:t>
      </w:r>
    </w:p>
    <w:p w14:paraId="5DC0B98C" w14:textId="77777777"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p>
    <w:p w14:paraId="459B2A84" w14:textId="16FDE930"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 w:val="left" w:pos="1440"/>
        </w:tabs>
        <w:ind w:left="1440" w:right="86" w:hanging="720"/>
        <w:rPr>
          <w:sz w:val="22"/>
        </w:rPr>
      </w:pPr>
      <w:r>
        <w:rPr>
          <w:sz w:val="22"/>
        </w:rPr>
        <w:tab/>
      </w:r>
      <w:r w:rsidR="009B7425">
        <w:rPr>
          <w:sz w:val="22"/>
        </w:rPr>
        <w:fldChar w:fldCharType="begin">
          <w:ffData>
            <w:name w:val=""/>
            <w:enabled/>
            <w:calcOnExit w:val="0"/>
            <w:checkBox>
              <w:sizeAuto/>
              <w:default w:val="1"/>
            </w:checkBox>
          </w:ffData>
        </w:fldChar>
      </w:r>
      <w:r w:rsidR="009B7425">
        <w:rPr>
          <w:sz w:val="22"/>
        </w:rPr>
        <w:instrText xml:space="preserve"> FORMCHECKBOX </w:instrText>
      </w:r>
      <w:r w:rsidR="009B7425">
        <w:rPr>
          <w:sz w:val="22"/>
        </w:rPr>
      </w:r>
      <w:r w:rsidR="009B7425">
        <w:rPr>
          <w:sz w:val="22"/>
        </w:rPr>
        <w:fldChar w:fldCharType="end"/>
      </w:r>
      <w:r>
        <w:rPr>
          <w:sz w:val="22"/>
        </w:rPr>
        <w:tab/>
        <w:t>No</w:t>
      </w:r>
    </w:p>
    <w:p w14:paraId="6CBAF10D" w14:textId="77777777"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 w:val="left" w:pos="1440"/>
        </w:tabs>
        <w:ind w:left="1440" w:right="86" w:hanging="720"/>
        <w:rPr>
          <w:sz w:val="22"/>
        </w:rPr>
      </w:pP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000000">
        <w:rPr>
          <w:sz w:val="22"/>
        </w:rPr>
      </w:r>
      <w:r w:rsidR="00000000">
        <w:rPr>
          <w:sz w:val="22"/>
        </w:rPr>
        <w:fldChar w:fldCharType="separate"/>
      </w:r>
      <w:r>
        <w:rPr>
          <w:sz w:val="22"/>
        </w:rPr>
        <w:fldChar w:fldCharType="end"/>
      </w:r>
      <w:r>
        <w:rPr>
          <w:sz w:val="22"/>
        </w:rPr>
        <w:tab/>
      </w:r>
      <w:r w:rsidRPr="00F11D7F">
        <w:rPr>
          <w:sz w:val="22"/>
        </w:rPr>
        <w:t xml:space="preserve">Yes.  If yes, in a separate attachment, the Recipient must provide relevant disclosures/supporting documentation as required by the </w:t>
      </w:r>
      <w:hyperlink r:id="rId15" w:history="1">
        <w:r w:rsidRPr="00C7076B">
          <w:rPr>
            <w:rStyle w:val="Hyperlink"/>
            <w:sz w:val="22"/>
          </w:rPr>
          <w:t>DOE Interim Conflict of Interest Policy</w:t>
        </w:r>
      </w:hyperlink>
      <w:r w:rsidRPr="00F11D7F">
        <w:rPr>
          <w:sz w:val="22"/>
        </w:rPr>
        <w:t xml:space="preserve"> Section V</w:t>
      </w:r>
      <w:r>
        <w:rPr>
          <w:sz w:val="22"/>
        </w:rPr>
        <w:t>I</w:t>
      </w:r>
      <w:r w:rsidRPr="00F11D7F">
        <w:rPr>
          <w:sz w:val="22"/>
        </w:rPr>
        <w:t>.</w:t>
      </w:r>
    </w:p>
    <w:p w14:paraId="5ABE7D87" w14:textId="77777777" w:rsidR="003A56EA" w:rsidRDefault="003A56EA" w:rsidP="003A56EA">
      <w:pPr>
        <w:widowControl/>
        <w:rPr>
          <w:caps/>
          <w:sz w:val="22"/>
        </w:rPr>
      </w:pPr>
    </w:p>
    <w:p w14:paraId="58E27CFB" w14:textId="77777777" w:rsidR="003A56EA" w:rsidRPr="007D5C05" w:rsidRDefault="003A56EA" w:rsidP="003A56EA">
      <w:pPr>
        <w:pStyle w:val="BodyTextIndent3"/>
        <w:numPr>
          <w:ilvl w:val="0"/>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caps/>
          <w:sz w:val="22"/>
          <w:u w:val="single"/>
        </w:rPr>
      </w:pPr>
      <w:r w:rsidRPr="007D5C05">
        <w:rPr>
          <w:caps/>
          <w:sz w:val="22"/>
        </w:rPr>
        <w:t xml:space="preserve">Payment </w:t>
      </w:r>
      <w:r>
        <w:rPr>
          <w:caps/>
          <w:sz w:val="22"/>
        </w:rPr>
        <w:t>Information and assurances</w:t>
      </w:r>
    </w:p>
    <w:p w14:paraId="03E19A54" w14:textId="77777777"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u w:val="single"/>
        </w:rPr>
      </w:pPr>
    </w:p>
    <w:p w14:paraId="00EA46A3" w14:textId="77777777" w:rsidR="003A56EA" w:rsidRPr="007417CF" w:rsidRDefault="003A56EA" w:rsidP="003A56EA">
      <w:pPr>
        <w:pStyle w:val="BodyTextIndent3"/>
        <w:numPr>
          <w:ilvl w:val="0"/>
          <w:numId w:val="54"/>
        </w:numPr>
        <w:tabs>
          <w:tab w:val="clear" w:pos="450"/>
          <w:tab w:val="clear" w:pos="810"/>
          <w:tab w:val="clear" w:pos="900"/>
          <w:tab w:val="clear" w:pos="1170"/>
          <w:tab w:val="clear" w:pos="1530"/>
          <w:tab w:val="clear" w:pos="1890"/>
          <w:tab w:val="clear" w:pos="2250"/>
          <w:tab w:val="clear" w:pos="2610"/>
          <w:tab w:val="clear" w:pos="2970"/>
          <w:tab w:val="clear" w:pos="3330"/>
          <w:tab w:val="clear" w:pos="3690"/>
        </w:tabs>
        <w:ind w:left="1080" w:right="86"/>
        <w:rPr>
          <w:sz w:val="22"/>
          <w:highlight w:val="yellow"/>
        </w:rPr>
      </w:pPr>
      <w:r w:rsidRPr="007417CF">
        <w:rPr>
          <w:sz w:val="22"/>
          <w:highlight w:val="yellow"/>
        </w:rPr>
        <w:t>Has your organization received any prior DOE awards administered by NETL?</w:t>
      </w:r>
    </w:p>
    <w:p w14:paraId="36A47E95" w14:textId="77777777" w:rsidR="003A56EA" w:rsidRPr="009B41D8"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440" w:right="86" w:hanging="360"/>
        <w:rPr>
          <w:sz w:val="22"/>
        </w:rPr>
      </w:pPr>
    </w:p>
    <w:tbl>
      <w:tblPr>
        <w:tblW w:w="0" w:type="auto"/>
        <w:tblInd w:w="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3780"/>
      </w:tblGrid>
      <w:tr w:rsidR="003A56EA" w:rsidRPr="009B41D8" w14:paraId="1B61BDAE" w14:textId="77777777" w:rsidTr="00D85792">
        <w:trPr>
          <w:trHeight w:val="270"/>
        </w:trPr>
        <w:tc>
          <w:tcPr>
            <w:tcW w:w="5040" w:type="dxa"/>
            <w:tcBorders>
              <w:top w:val="nil"/>
              <w:left w:val="nil"/>
              <w:bottom w:val="nil"/>
              <w:right w:val="nil"/>
            </w:tcBorders>
            <w:vAlign w:val="center"/>
          </w:tcPr>
          <w:p w14:paraId="5F98E9C7" w14:textId="77777777" w:rsidR="003A56EA" w:rsidRPr="009B41D8" w:rsidRDefault="003A56EA" w:rsidP="00D8579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374"/>
              </w:tabs>
              <w:ind w:left="0" w:right="86"/>
              <w:rPr>
                <w:sz w:val="22"/>
              </w:rPr>
            </w:pP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00000000">
              <w:rPr>
                <w:sz w:val="22"/>
              </w:rPr>
            </w:r>
            <w:r w:rsidR="00000000">
              <w:rPr>
                <w:sz w:val="22"/>
              </w:rPr>
              <w:fldChar w:fldCharType="separate"/>
            </w:r>
            <w:r w:rsidRPr="009B41D8">
              <w:rPr>
                <w:sz w:val="22"/>
              </w:rPr>
              <w:fldChar w:fldCharType="end"/>
            </w:r>
            <w:r w:rsidRPr="009B41D8">
              <w:rPr>
                <w:sz w:val="22"/>
              </w:rPr>
              <w:tab/>
              <w:t>If yes, please list the most recent award number</w:t>
            </w:r>
            <w:r>
              <w:rPr>
                <w:sz w:val="22"/>
              </w:rPr>
              <w:t>:</w:t>
            </w:r>
          </w:p>
        </w:tc>
        <w:tc>
          <w:tcPr>
            <w:tcW w:w="3780" w:type="dxa"/>
            <w:tcBorders>
              <w:top w:val="nil"/>
              <w:left w:val="nil"/>
              <w:bottom w:val="single" w:sz="4" w:space="0" w:color="auto"/>
              <w:right w:val="nil"/>
            </w:tcBorders>
            <w:vAlign w:val="center"/>
          </w:tcPr>
          <w:p w14:paraId="084D5FD2" w14:textId="77777777" w:rsidR="003A56EA" w:rsidRPr="009B41D8" w:rsidRDefault="003A56EA" w:rsidP="00D8579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tc>
      </w:tr>
    </w:tbl>
    <w:p w14:paraId="0FB66D24" w14:textId="77777777" w:rsidR="003A56EA" w:rsidRPr="009B41D8"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810" w:right="86"/>
        <w:rPr>
          <w:sz w:val="22"/>
        </w:rPr>
      </w:pPr>
    </w:p>
    <w:p w14:paraId="6485C901" w14:textId="77777777" w:rsidR="003A56EA" w:rsidRPr="009B41D8"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440" w:right="86" w:hanging="360"/>
        <w:rPr>
          <w:sz w:val="22"/>
        </w:rPr>
      </w:pP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00000000">
        <w:rPr>
          <w:sz w:val="22"/>
        </w:rPr>
      </w:r>
      <w:r w:rsidR="00000000">
        <w:rPr>
          <w:sz w:val="22"/>
        </w:rPr>
        <w:fldChar w:fldCharType="separate"/>
      </w:r>
      <w:r w:rsidRPr="009B41D8">
        <w:rPr>
          <w:sz w:val="22"/>
        </w:rPr>
        <w:fldChar w:fldCharType="end"/>
      </w:r>
      <w:r w:rsidRPr="009B41D8">
        <w:rPr>
          <w:sz w:val="22"/>
        </w:rPr>
        <w:tab/>
        <w:t>No</w:t>
      </w:r>
    </w:p>
    <w:p w14:paraId="7B7D1DC7" w14:textId="77777777"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630" w:right="86"/>
        <w:rPr>
          <w:sz w:val="22"/>
        </w:rPr>
      </w:pPr>
    </w:p>
    <w:p w14:paraId="09EC4326" w14:textId="77777777"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r>
        <w:rPr>
          <w:sz w:val="22"/>
        </w:rPr>
        <w:t>Questions b through d are reserved for institutions of higher education,</w:t>
      </w:r>
      <w:r w:rsidRPr="00A877C5">
        <w:rPr>
          <w:sz w:val="22"/>
        </w:rPr>
        <w:t xml:space="preserve"> </w:t>
      </w:r>
      <w:r w:rsidRPr="009B41D8">
        <w:rPr>
          <w:sz w:val="22"/>
        </w:rPr>
        <w:t>hospitals, other non-profit organizations and state and local governments that are</w:t>
      </w:r>
      <w:r>
        <w:rPr>
          <w:sz w:val="22"/>
        </w:rPr>
        <w:t xml:space="preserve"> not considered for-profit entities.</w:t>
      </w:r>
    </w:p>
    <w:p w14:paraId="47D8B2FD" w14:textId="77777777" w:rsidR="003A56EA" w:rsidRPr="009B41D8"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80" w:right="86"/>
        <w:rPr>
          <w:sz w:val="22"/>
        </w:rPr>
      </w:pPr>
    </w:p>
    <w:p w14:paraId="5F5777DD" w14:textId="77777777" w:rsidR="003A56EA" w:rsidRPr="009B41D8" w:rsidRDefault="003A56EA" w:rsidP="003A56EA">
      <w:pPr>
        <w:pStyle w:val="BodyTextIndent3"/>
        <w:numPr>
          <w:ilvl w:val="0"/>
          <w:numId w:val="54"/>
        </w:numPr>
        <w:tabs>
          <w:tab w:val="clear" w:pos="450"/>
          <w:tab w:val="clear" w:pos="810"/>
          <w:tab w:val="clear" w:pos="1170"/>
          <w:tab w:val="clear" w:pos="1530"/>
          <w:tab w:val="clear" w:pos="1890"/>
          <w:tab w:val="clear" w:pos="2250"/>
          <w:tab w:val="clear" w:pos="2610"/>
          <w:tab w:val="clear" w:pos="2970"/>
          <w:tab w:val="clear" w:pos="3330"/>
          <w:tab w:val="clear" w:pos="3690"/>
        </w:tabs>
        <w:ind w:left="1080" w:right="86"/>
        <w:rPr>
          <w:sz w:val="22"/>
        </w:rPr>
      </w:pPr>
      <w:r w:rsidRPr="009B41D8">
        <w:rPr>
          <w:sz w:val="22"/>
        </w:rPr>
        <w:t>Is the Awardee currently enrolled with the U.S. Department of Treasury/ASAP system (Automated Standard Application for Payment System)?</w:t>
      </w:r>
    </w:p>
    <w:p w14:paraId="399E3EF7" w14:textId="77777777"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260" w:right="86" w:hanging="360"/>
        <w:rPr>
          <w:sz w:val="22"/>
        </w:rPr>
      </w:pPr>
    </w:p>
    <w:tbl>
      <w:tblPr>
        <w:tblW w:w="0" w:type="auto"/>
        <w:tblInd w:w="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50"/>
        <w:gridCol w:w="3150"/>
      </w:tblGrid>
      <w:tr w:rsidR="003A56EA" w:rsidRPr="009B41D8" w14:paraId="3AAEBB43" w14:textId="77777777" w:rsidTr="00D85792">
        <w:trPr>
          <w:trHeight w:val="270"/>
        </w:trPr>
        <w:tc>
          <w:tcPr>
            <w:tcW w:w="5850" w:type="dxa"/>
            <w:tcBorders>
              <w:top w:val="nil"/>
              <w:left w:val="nil"/>
              <w:bottom w:val="nil"/>
              <w:right w:val="nil"/>
            </w:tcBorders>
            <w:vAlign w:val="center"/>
          </w:tcPr>
          <w:p w14:paraId="06E24FDE" w14:textId="77777777" w:rsidR="003A56EA" w:rsidRPr="009B41D8" w:rsidRDefault="003A56EA" w:rsidP="00D8579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374"/>
              </w:tabs>
              <w:ind w:left="0" w:right="86"/>
              <w:rPr>
                <w:sz w:val="22"/>
              </w:rPr>
            </w:pP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00000000">
              <w:rPr>
                <w:sz w:val="22"/>
              </w:rPr>
            </w:r>
            <w:r w:rsidR="00000000">
              <w:rPr>
                <w:sz w:val="22"/>
              </w:rPr>
              <w:fldChar w:fldCharType="separate"/>
            </w:r>
            <w:r w:rsidRPr="009B41D8">
              <w:rPr>
                <w:sz w:val="22"/>
              </w:rPr>
              <w:fldChar w:fldCharType="end"/>
            </w:r>
            <w:r w:rsidRPr="009B41D8">
              <w:rPr>
                <w:sz w:val="22"/>
              </w:rPr>
              <w:tab/>
            </w:r>
            <w:r>
              <w:rPr>
                <w:sz w:val="22"/>
              </w:rPr>
              <w:t>Yes, please e</w:t>
            </w:r>
            <w:r w:rsidRPr="009B41D8">
              <w:rPr>
                <w:sz w:val="22"/>
              </w:rPr>
              <w:t>nter Awardee Seven-digit ASAP ID Number:</w:t>
            </w:r>
          </w:p>
        </w:tc>
        <w:tc>
          <w:tcPr>
            <w:tcW w:w="3150" w:type="dxa"/>
            <w:tcBorders>
              <w:top w:val="nil"/>
              <w:left w:val="nil"/>
              <w:bottom w:val="single" w:sz="4" w:space="0" w:color="auto"/>
              <w:right w:val="nil"/>
            </w:tcBorders>
            <w:vAlign w:val="center"/>
          </w:tcPr>
          <w:p w14:paraId="331EABBA" w14:textId="77777777" w:rsidR="003A56EA" w:rsidRPr="009B41D8" w:rsidRDefault="003A56EA" w:rsidP="00D8579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tc>
      </w:tr>
    </w:tbl>
    <w:p w14:paraId="5C52D81F" w14:textId="77777777" w:rsidR="003A56EA" w:rsidRPr="009B41D8"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990" w:right="86"/>
        <w:rPr>
          <w:sz w:val="22"/>
        </w:rPr>
      </w:pPr>
    </w:p>
    <w:p w14:paraId="713A14D8" w14:textId="77777777" w:rsidR="003A56EA" w:rsidRPr="009B41D8"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260" w:right="86" w:hanging="360"/>
        <w:rPr>
          <w:sz w:val="22"/>
        </w:rPr>
      </w:pP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00000000">
        <w:rPr>
          <w:sz w:val="22"/>
        </w:rPr>
      </w:r>
      <w:r w:rsidR="00000000">
        <w:rPr>
          <w:sz w:val="22"/>
        </w:rPr>
        <w:fldChar w:fldCharType="separate"/>
      </w:r>
      <w:r w:rsidRPr="009B41D8">
        <w:rPr>
          <w:sz w:val="22"/>
        </w:rPr>
        <w:fldChar w:fldCharType="end"/>
      </w:r>
      <w:r w:rsidRPr="009B41D8">
        <w:rPr>
          <w:sz w:val="22"/>
        </w:rPr>
        <w:tab/>
        <w:t>No</w:t>
      </w:r>
    </w:p>
    <w:p w14:paraId="5C3E9EC6" w14:textId="77777777"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540" w:right="86"/>
        <w:rPr>
          <w:sz w:val="22"/>
        </w:rPr>
      </w:pPr>
    </w:p>
    <w:p w14:paraId="695DF8F4" w14:textId="77777777" w:rsidR="003A56EA" w:rsidRPr="009B41D8" w:rsidRDefault="003A56EA" w:rsidP="003A56EA">
      <w:pPr>
        <w:pStyle w:val="BodyTextIndent3"/>
        <w:numPr>
          <w:ilvl w:val="0"/>
          <w:numId w:val="54"/>
        </w:numPr>
        <w:tabs>
          <w:tab w:val="clear" w:pos="450"/>
          <w:tab w:val="clear" w:pos="810"/>
          <w:tab w:val="clear" w:pos="1170"/>
          <w:tab w:val="clear" w:pos="1530"/>
          <w:tab w:val="clear" w:pos="1890"/>
          <w:tab w:val="clear" w:pos="2250"/>
          <w:tab w:val="clear" w:pos="2610"/>
          <w:tab w:val="clear" w:pos="2970"/>
          <w:tab w:val="clear" w:pos="3330"/>
          <w:tab w:val="clear" w:pos="3690"/>
        </w:tabs>
        <w:ind w:left="1080" w:right="86"/>
        <w:rPr>
          <w:sz w:val="22"/>
        </w:rPr>
      </w:pPr>
      <w:r w:rsidRPr="009B41D8">
        <w:rPr>
          <w:sz w:val="22"/>
        </w:rPr>
        <w:t xml:space="preserve">Please provide the following contact information for </w:t>
      </w:r>
      <w:r w:rsidRPr="007417CF">
        <w:rPr>
          <w:sz w:val="22"/>
          <w:highlight w:val="yellow"/>
        </w:rPr>
        <w:t>ASAP and/or Payments</w:t>
      </w:r>
      <w:r w:rsidRPr="009B41D8">
        <w:rPr>
          <w:sz w:val="22"/>
        </w:rPr>
        <w:t>:</w:t>
      </w:r>
    </w:p>
    <w:p w14:paraId="55249F7A" w14:textId="77777777" w:rsidR="003A56EA" w:rsidRPr="009B41D8"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260" w:right="86"/>
        <w:rPr>
          <w:sz w:val="22"/>
        </w:rPr>
      </w:pPr>
    </w:p>
    <w:p w14:paraId="7906E84E" w14:textId="77777777" w:rsidR="003A56EA" w:rsidRPr="00E86D21"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260" w:right="86"/>
        <w:rPr>
          <w:b/>
          <w:i/>
          <w:color w:val="FF0000"/>
          <w:sz w:val="22"/>
        </w:rPr>
      </w:pPr>
      <w:r>
        <w:rPr>
          <w:b/>
          <w:i/>
          <w:color w:val="FF0000"/>
          <w:sz w:val="22"/>
        </w:rPr>
        <w:t>Important</w:t>
      </w:r>
      <w:r w:rsidRPr="00E86D21">
        <w:rPr>
          <w:b/>
          <w:i/>
          <w:color w:val="FF0000"/>
          <w:sz w:val="22"/>
        </w:rPr>
        <w:t>: If not currently enrolled in the ASAP system, the person identified below will be contacted by the U.S. Department of Treasury with further instruction on completing the ASAP enrollment process.</w:t>
      </w:r>
    </w:p>
    <w:p w14:paraId="190AE223" w14:textId="77777777" w:rsidR="003A56EA" w:rsidRPr="009B41D8"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990" w:right="86"/>
        <w:rPr>
          <w:sz w:val="22"/>
        </w:rPr>
      </w:pPr>
    </w:p>
    <w:tbl>
      <w:tblPr>
        <w:tblW w:w="8306" w:type="dxa"/>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4"/>
        <w:gridCol w:w="4882"/>
      </w:tblGrid>
      <w:tr w:rsidR="003A56EA" w:rsidRPr="00521952" w14:paraId="5D2C39AB" w14:textId="77777777" w:rsidTr="00D85792">
        <w:trPr>
          <w:trHeight w:val="268"/>
        </w:trPr>
        <w:tc>
          <w:tcPr>
            <w:tcW w:w="3424" w:type="dxa"/>
            <w:tcBorders>
              <w:top w:val="nil"/>
              <w:left w:val="nil"/>
              <w:bottom w:val="nil"/>
              <w:right w:val="nil"/>
            </w:tcBorders>
          </w:tcPr>
          <w:p w14:paraId="51921E79" w14:textId="77777777" w:rsidR="003A56EA" w:rsidRPr="00521952" w:rsidRDefault="003A56EA" w:rsidP="00D85792">
            <w:pPr>
              <w:pStyle w:val="BodyTextIndent3"/>
              <w:tabs>
                <w:tab w:val="clear" w:pos="-270"/>
                <w:tab w:val="clear" w:pos="450"/>
                <w:tab w:val="clear" w:pos="810"/>
                <w:tab w:val="clear" w:pos="1170"/>
                <w:tab w:val="clear" w:pos="1530"/>
                <w:tab w:val="clear" w:pos="1890"/>
                <w:tab w:val="clear" w:pos="2250"/>
                <w:tab w:val="clear" w:pos="2610"/>
                <w:tab w:val="clear" w:pos="2970"/>
                <w:tab w:val="clear" w:pos="3330"/>
                <w:tab w:val="clear" w:pos="3690"/>
              </w:tabs>
              <w:ind w:left="72" w:right="86"/>
              <w:rPr>
                <w:sz w:val="22"/>
                <w:highlight w:val="yellow"/>
              </w:rPr>
            </w:pPr>
            <w:r w:rsidRPr="00521952">
              <w:rPr>
                <w:sz w:val="22"/>
                <w:highlight w:val="yellow"/>
              </w:rPr>
              <w:t>ASAP / Payments Contact Person:</w:t>
            </w:r>
          </w:p>
        </w:tc>
        <w:tc>
          <w:tcPr>
            <w:tcW w:w="4882" w:type="dxa"/>
            <w:tcBorders>
              <w:top w:val="nil"/>
              <w:left w:val="nil"/>
              <w:right w:val="nil"/>
            </w:tcBorders>
          </w:tcPr>
          <w:p w14:paraId="6DA7E5EA" w14:textId="77777777" w:rsidR="003A56EA" w:rsidRPr="00521952" w:rsidRDefault="003A56EA" w:rsidP="00D8579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highlight w:val="yellow"/>
              </w:rPr>
            </w:pPr>
          </w:p>
        </w:tc>
      </w:tr>
    </w:tbl>
    <w:p w14:paraId="04AD321C" w14:textId="77777777" w:rsidR="003A56EA" w:rsidRPr="00521952"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350" w:right="86"/>
        <w:rPr>
          <w:sz w:val="22"/>
          <w:highlight w:val="yellow"/>
        </w:rPr>
      </w:pPr>
    </w:p>
    <w:tbl>
      <w:tblPr>
        <w:tblW w:w="8938" w:type="dxa"/>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8"/>
        <w:gridCol w:w="1336"/>
        <w:gridCol w:w="1421"/>
        <w:gridCol w:w="895"/>
        <w:gridCol w:w="1315"/>
        <w:gridCol w:w="2583"/>
      </w:tblGrid>
      <w:tr w:rsidR="003A56EA" w:rsidRPr="009B41D8" w14:paraId="60EE8C81" w14:textId="77777777" w:rsidTr="00D85792">
        <w:trPr>
          <w:trHeight w:val="66"/>
        </w:trPr>
        <w:tc>
          <w:tcPr>
            <w:tcW w:w="1388" w:type="dxa"/>
            <w:tcBorders>
              <w:top w:val="nil"/>
              <w:left w:val="nil"/>
              <w:bottom w:val="nil"/>
              <w:right w:val="nil"/>
            </w:tcBorders>
          </w:tcPr>
          <w:p w14:paraId="03681F9D" w14:textId="77777777" w:rsidR="003A56EA" w:rsidRPr="00521952" w:rsidRDefault="003A56EA" w:rsidP="00D8579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 w:right="86"/>
              <w:rPr>
                <w:sz w:val="22"/>
                <w:highlight w:val="yellow"/>
              </w:rPr>
            </w:pPr>
            <w:r w:rsidRPr="00521952">
              <w:rPr>
                <w:sz w:val="22"/>
                <w:highlight w:val="yellow"/>
              </w:rPr>
              <w:t>Phone No.:</w:t>
            </w:r>
          </w:p>
        </w:tc>
        <w:tc>
          <w:tcPr>
            <w:tcW w:w="1336" w:type="dxa"/>
            <w:tcBorders>
              <w:top w:val="nil"/>
              <w:left w:val="nil"/>
              <w:right w:val="nil"/>
            </w:tcBorders>
          </w:tcPr>
          <w:p w14:paraId="4C91696E" w14:textId="77777777" w:rsidR="003A56EA" w:rsidRPr="00521952" w:rsidRDefault="003A56EA" w:rsidP="00D8579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highlight w:val="yellow"/>
              </w:rPr>
            </w:pPr>
          </w:p>
        </w:tc>
        <w:tc>
          <w:tcPr>
            <w:tcW w:w="1421" w:type="dxa"/>
            <w:tcBorders>
              <w:top w:val="nil"/>
              <w:left w:val="nil"/>
              <w:bottom w:val="nil"/>
              <w:right w:val="nil"/>
            </w:tcBorders>
          </w:tcPr>
          <w:p w14:paraId="01867EED" w14:textId="77777777" w:rsidR="003A56EA" w:rsidRPr="00521952" w:rsidRDefault="003A56EA" w:rsidP="00D8579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highlight w:val="yellow"/>
              </w:rPr>
            </w:pPr>
            <w:r w:rsidRPr="00521952">
              <w:rPr>
                <w:sz w:val="22"/>
                <w:highlight w:val="yellow"/>
              </w:rPr>
              <w:t>Extension:</w:t>
            </w:r>
          </w:p>
        </w:tc>
        <w:tc>
          <w:tcPr>
            <w:tcW w:w="895" w:type="dxa"/>
            <w:tcBorders>
              <w:top w:val="nil"/>
              <w:left w:val="nil"/>
              <w:right w:val="nil"/>
            </w:tcBorders>
          </w:tcPr>
          <w:p w14:paraId="1FBFF509" w14:textId="77777777" w:rsidR="003A56EA" w:rsidRPr="00521952" w:rsidRDefault="003A56EA" w:rsidP="00D8579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highlight w:val="yellow"/>
              </w:rPr>
            </w:pPr>
          </w:p>
        </w:tc>
        <w:tc>
          <w:tcPr>
            <w:tcW w:w="1315" w:type="dxa"/>
            <w:tcBorders>
              <w:top w:val="nil"/>
              <w:left w:val="nil"/>
              <w:bottom w:val="nil"/>
              <w:right w:val="nil"/>
            </w:tcBorders>
          </w:tcPr>
          <w:p w14:paraId="222810D2" w14:textId="77777777" w:rsidR="003A56EA" w:rsidRPr="009B41D8" w:rsidRDefault="003A56EA" w:rsidP="00D8579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r w:rsidRPr="00521952">
              <w:rPr>
                <w:sz w:val="22"/>
                <w:highlight w:val="yellow"/>
              </w:rPr>
              <w:t>E-mail:</w:t>
            </w:r>
          </w:p>
        </w:tc>
        <w:tc>
          <w:tcPr>
            <w:tcW w:w="2583" w:type="dxa"/>
            <w:tcBorders>
              <w:top w:val="nil"/>
              <w:left w:val="nil"/>
              <w:right w:val="nil"/>
            </w:tcBorders>
          </w:tcPr>
          <w:p w14:paraId="761A1041" w14:textId="77777777" w:rsidR="003A56EA" w:rsidRPr="009B41D8" w:rsidRDefault="003A56EA" w:rsidP="00D8579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tc>
      </w:tr>
    </w:tbl>
    <w:p w14:paraId="3A910EE6" w14:textId="77777777"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990" w:right="86"/>
        <w:rPr>
          <w:sz w:val="22"/>
        </w:rPr>
      </w:pPr>
    </w:p>
    <w:p w14:paraId="69F565D1" w14:textId="77777777" w:rsidR="003A56EA" w:rsidRPr="005132FC" w:rsidRDefault="003A56EA" w:rsidP="003A56EA">
      <w:pPr>
        <w:pStyle w:val="BodyTextIndent3"/>
        <w:numPr>
          <w:ilvl w:val="0"/>
          <w:numId w:val="54"/>
        </w:numPr>
        <w:tabs>
          <w:tab w:val="clear" w:pos="450"/>
          <w:tab w:val="clear" w:pos="810"/>
          <w:tab w:val="clear" w:pos="1170"/>
          <w:tab w:val="clear" w:pos="1530"/>
          <w:tab w:val="clear" w:pos="1890"/>
          <w:tab w:val="clear" w:pos="2250"/>
          <w:tab w:val="clear" w:pos="2610"/>
          <w:tab w:val="clear" w:pos="2970"/>
          <w:tab w:val="clear" w:pos="3330"/>
          <w:tab w:val="clear" w:pos="3690"/>
        </w:tabs>
        <w:ind w:left="1080" w:right="86"/>
        <w:rPr>
          <w:b/>
          <w:i/>
          <w:sz w:val="22"/>
        </w:rPr>
      </w:pPr>
      <w:r w:rsidRPr="009B41D8">
        <w:rPr>
          <w:sz w:val="22"/>
        </w:rPr>
        <w:lastRenderedPageBreak/>
        <w:t xml:space="preserve">Indicate preferred payment method below: </w:t>
      </w:r>
      <w:r w:rsidRPr="005132FC">
        <w:rPr>
          <w:color w:val="FF0000"/>
          <w:sz w:val="22"/>
        </w:rPr>
        <w:t>(</w:t>
      </w:r>
      <w:r w:rsidRPr="005132FC">
        <w:rPr>
          <w:b/>
          <w:i/>
          <w:color w:val="FF0000"/>
          <w:sz w:val="22"/>
        </w:rPr>
        <w:t>NOTE: this section is reserved for universities, hospitals, other non-profit organizations and state and local governments that are authorized to receive advance payments, unless a specific need is supported).</w:t>
      </w:r>
    </w:p>
    <w:p w14:paraId="06500215" w14:textId="77777777" w:rsidR="003A56EA" w:rsidRPr="009B41D8" w:rsidRDefault="003A56EA" w:rsidP="003A56EA">
      <w:pPr>
        <w:pStyle w:val="BodyTextIndent3"/>
        <w:tabs>
          <w:tab w:val="clear" w:pos="450"/>
          <w:tab w:val="clear" w:pos="1170"/>
        </w:tabs>
        <w:ind w:left="1620" w:hanging="360"/>
        <w:rPr>
          <w:sz w:val="22"/>
        </w:rPr>
      </w:pPr>
    </w:p>
    <w:p w14:paraId="466C9C78" w14:textId="77777777" w:rsidR="003A56EA" w:rsidRPr="009B41D8" w:rsidRDefault="003A56EA" w:rsidP="003A56EA">
      <w:pPr>
        <w:pStyle w:val="BodyTextIndent3"/>
        <w:tabs>
          <w:tab w:val="clear" w:pos="450"/>
          <w:tab w:val="clear" w:pos="810"/>
          <w:tab w:val="clear" w:pos="1170"/>
          <w:tab w:val="clear" w:pos="1530"/>
          <w:tab w:val="left" w:pos="1080"/>
          <w:tab w:val="left" w:pos="1440"/>
        </w:tabs>
        <w:ind w:left="1620" w:hanging="360"/>
        <w:rPr>
          <w:sz w:val="22"/>
        </w:rPr>
      </w:pP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00000000">
        <w:rPr>
          <w:sz w:val="22"/>
        </w:rPr>
      </w:r>
      <w:r w:rsidR="00000000">
        <w:rPr>
          <w:sz w:val="22"/>
        </w:rPr>
        <w:fldChar w:fldCharType="separate"/>
      </w:r>
      <w:r w:rsidRPr="009B41D8">
        <w:rPr>
          <w:sz w:val="22"/>
        </w:rPr>
        <w:fldChar w:fldCharType="end"/>
      </w:r>
      <w:r w:rsidRPr="009B41D8">
        <w:rPr>
          <w:sz w:val="22"/>
        </w:rPr>
        <w:tab/>
        <w:t xml:space="preserve">Payment by Advance is preferred. </w:t>
      </w:r>
    </w:p>
    <w:p w14:paraId="4FBB9450" w14:textId="0FD19AF5" w:rsidR="003A56EA" w:rsidRDefault="007417CF"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620" w:hanging="360"/>
        <w:rPr>
          <w:sz w:val="22"/>
        </w:rPr>
      </w:pPr>
      <w:r>
        <w:rPr>
          <w:sz w:val="22"/>
        </w:rPr>
        <w:fldChar w:fldCharType="begin">
          <w:ffData>
            <w:name w:val=""/>
            <w:enabled/>
            <w:calcOnExit w:val="0"/>
            <w:checkBox>
              <w:sizeAuto/>
              <w:default w:val="1"/>
            </w:checkBox>
          </w:ffData>
        </w:fldChar>
      </w:r>
      <w:r>
        <w:rPr>
          <w:sz w:val="22"/>
        </w:rPr>
        <w:instrText xml:space="preserve"> FORMCHECKBOX </w:instrText>
      </w:r>
      <w:r>
        <w:rPr>
          <w:sz w:val="22"/>
        </w:rPr>
      </w:r>
      <w:r>
        <w:rPr>
          <w:sz w:val="22"/>
        </w:rPr>
        <w:fldChar w:fldCharType="end"/>
      </w:r>
      <w:r w:rsidR="003A56EA" w:rsidRPr="009B41D8">
        <w:rPr>
          <w:sz w:val="22"/>
        </w:rPr>
        <w:tab/>
        <w:t xml:space="preserve">Payment by Reimbursement is preferred. </w:t>
      </w:r>
    </w:p>
    <w:p w14:paraId="6A35B067" w14:textId="77777777"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u w:val="single"/>
        </w:rPr>
      </w:pPr>
    </w:p>
    <w:p w14:paraId="28BD5C7A" w14:textId="77777777" w:rsidR="003A56EA" w:rsidRPr="006B6B06" w:rsidRDefault="003A56EA" w:rsidP="003A56EA">
      <w:pPr>
        <w:pStyle w:val="BodyTextIndent3"/>
        <w:numPr>
          <w:ilvl w:val="0"/>
          <w:numId w:val="54"/>
        </w:numPr>
        <w:tabs>
          <w:tab w:val="clear" w:pos="450"/>
          <w:tab w:val="clear" w:pos="810"/>
          <w:tab w:val="clear" w:pos="1170"/>
        </w:tabs>
        <w:ind w:left="1080"/>
        <w:rPr>
          <w:sz w:val="22"/>
          <w:szCs w:val="22"/>
        </w:rPr>
      </w:pPr>
      <w:r w:rsidRPr="00802518">
        <w:rPr>
          <w:sz w:val="22"/>
          <w:szCs w:val="22"/>
        </w:rPr>
        <w:t>Total Estimated Project Cost is the sum of the Federal Government share and Recipient share of the estimated project costs.  The Recipient’s cost share</w:t>
      </w:r>
      <w:r>
        <w:rPr>
          <w:sz w:val="22"/>
          <w:szCs w:val="22"/>
        </w:rPr>
        <w:t xml:space="preserve"> or matching</w:t>
      </w:r>
      <w:r w:rsidRPr="00802518">
        <w:rPr>
          <w:sz w:val="22"/>
          <w:szCs w:val="22"/>
        </w:rPr>
        <w:t xml:space="preserve"> must come from non-Federal sources unless otherwise allowed by law</w:t>
      </w:r>
      <w:r>
        <w:rPr>
          <w:sz w:val="22"/>
          <w:szCs w:val="22"/>
        </w:rPr>
        <w:t xml:space="preserve"> (Please reference 2 CFR 200.1 and 2 CFR 200.306). </w:t>
      </w:r>
      <w:r w:rsidRPr="00527E7D">
        <w:t xml:space="preserve"> </w:t>
      </w:r>
      <w:r w:rsidRPr="002C7039">
        <w:rPr>
          <w:sz w:val="22"/>
          <w:szCs w:val="22"/>
        </w:rPr>
        <w:t xml:space="preserve">By accepting Federal funds under this award, </w:t>
      </w:r>
      <w:r w:rsidRPr="00B97400">
        <w:rPr>
          <w:sz w:val="22"/>
          <w:szCs w:val="22"/>
        </w:rPr>
        <w:t>you agree that you</w:t>
      </w:r>
      <w:r w:rsidRPr="00CE64E3">
        <w:rPr>
          <w:sz w:val="22"/>
          <w:szCs w:val="22"/>
        </w:rPr>
        <w:t xml:space="preserve"> are liable for your percentage share of allowable project costs</w:t>
      </w:r>
      <w:r>
        <w:rPr>
          <w:sz w:val="22"/>
          <w:szCs w:val="22"/>
        </w:rPr>
        <w:t xml:space="preserve">, on a budget period </w:t>
      </w:r>
      <w:proofErr w:type="gramStart"/>
      <w:r>
        <w:rPr>
          <w:sz w:val="22"/>
          <w:szCs w:val="22"/>
        </w:rPr>
        <w:t>basis,</w:t>
      </w:r>
      <w:r w:rsidRPr="00CE64E3">
        <w:rPr>
          <w:sz w:val="22"/>
          <w:szCs w:val="22"/>
        </w:rPr>
        <w:t xml:space="preserve">  even</w:t>
      </w:r>
      <w:proofErr w:type="gramEnd"/>
      <w:r w:rsidRPr="00CE64E3">
        <w:rPr>
          <w:sz w:val="22"/>
          <w:szCs w:val="22"/>
        </w:rPr>
        <w:t xml:space="preserve"> if the project is terminated early or is not funded to its completion.  </w:t>
      </w:r>
    </w:p>
    <w:p w14:paraId="03916DDF" w14:textId="77777777" w:rsidR="003A56EA" w:rsidRDefault="003A56EA" w:rsidP="003A56EA">
      <w:pPr>
        <w:pStyle w:val="BodyTextIndent3"/>
        <w:tabs>
          <w:tab w:val="clear" w:pos="450"/>
          <w:tab w:val="clear" w:pos="810"/>
          <w:tab w:val="clear" w:pos="1170"/>
          <w:tab w:val="left" w:pos="1080"/>
        </w:tabs>
        <w:ind w:left="1080"/>
        <w:rPr>
          <w:sz w:val="22"/>
          <w:szCs w:val="22"/>
        </w:rPr>
      </w:pPr>
    </w:p>
    <w:p w14:paraId="7D30A44D" w14:textId="6394B79E" w:rsidR="003A56EA" w:rsidRDefault="003A56EA" w:rsidP="003A56EA">
      <w:pPr>
        <w:pStyle w:val="BodyTextIndent3"/>
        <w:tabs>
          <w:tab w:val="clear" w:pos="450"/>
          <w:tab w:val="clear" w:pos="810"/>
          <w:tab w:val="clear" w:pos="1170"/>
          <w:tab w:val="left" w:pos="1080"/>
        </w:tabs>
        <w:ind w:left="2070" w:hanging="1170"/>
        <w:rPr>
          <w:sz w:val="22"/>
        </w:rPr>
      </w:pPr>
      <w:r>
        <w:rPr>
          <w:sz w:val="22"/>
        </w:rPr>
        <w:tab/>
      </w:r>
      <w:r>
        <w:rPr>
          <w:sz w:val="22"/>
        </w:rPr>
        <w:tab/>
      </w:r>
      <w:r w:rsidR="007417CF">
        <w:rPr>
          <w:sz w:val="22"/>
        </w:rPr>
        <w:fldChar w:fldCharType="begin">
          <w:ffData>
            <w:name w:val=""/>
            <w:enabled/>
            <w:calcOnExit w:val="0"/>
            <w:checkBox>
              <w:sizeAuto/>
              <w:default w:val="1"/>
            </w:checkBox>
          </w:ffData>
        </w:fldChar>
      </w:r>
      <w:r w:rsidR="007417CF">
        <w:rPr>
          <w:sz w:val="22"/>
        </w:rPr>
        <w:instrText xml:space="preserve"> FORMCHECKBOX </w:instrText>
      </w:r>
      <w:r w:rsidR="007417CF">
        <w:rPr>
          <w:sz w:val="22"/>
        </w:rPr>
      </w:r>
      <w:r w:rsidR="007417CF">
        <w:rPr>
          <w:sz w:val="22"/>
        </w:rPr>
        <w:fldChar w:fldCharType="end"/>
      </w:r>
      <w:r w:rsidRPr="00FE6F86">
        <w:rPr>
          <w:sz w:val="22"/>
        </w:rPr>
        <w:tab/>
      </w:r>
      <w:r>
        <w:rPr>
          <w:sz w:val="22"/>
        </w:rPr>
        <w:t xml:space="preserve">Yes, the </w:t>
      </w:r>
      <w:r w:rsidRPr="002C7039">
        <w:rPr>
          <w:sz w:val="22"/>
          <w:szCs w:val="22"/>
        </w:rPr>
        <w:t>percentage share of allowable project costs</w:t>
      </w:r>
      <w:r>
        <w:rPr>
          <w:sz w:val="22"/>
        </w:rPr>
        <w:t xml:space="preserve"> (cost share) will be provided on a budget period basis.</w:t>
      </w:r>
    </w:p>
    <w:p w14:paraId="4E1C2930" w14:textId="77777777" w:rsidR="003A56EA" w:rsidRDefault="003A56EA" w:rsidP="003A56EA">
      <w:pPr>
        <w:pStyle w:val="BodyTextIndent3"/>
        <w:tabs>
          <w:tab w:val="clear" w:pos="450"/>
          <w:tab w:val="clear" w:pos="810"/>
          <w:tab w:val="clear" w:pos="1170"/>
          <w:tab w:val="left" w:pos="1080"/>
        </w:tabs>
        <w:ind w:left="2070" w:hanging="1170"/>
        <w:rPr>
          <w:sz w:val="22"/>
        </w:rPr>
      </w:pPr>
      <w:r>
        <w:rPr>
          <w:sz w:val="22"/>
        </w:rPr>
        <w:tab/>
      </w:r>
      <w:r>
        <w:rPr>
          <w:sz w:val="22"/>
        </w:rPr>
        <w:tab/>
      </w:r>
      <w:r w:rsidRPr="00FE6F86">
        <w:rPr>
          <w:sz w:val="22"/>
        </w:rPr>
        <w:fldChar w:fldCharType="begin">
          <w:ffData>
            <w:name w:val="Check13"/>
            <w:enabled/>
            <w:calcOnExit w:val="0"/>
            <w:checkBox>
              <w:sizeAuto/>
              <w:default w:val="0"/>
            </w:checkBox>
          </w:ffData>
        </w:fldChar>
      </w:r>
      <w:r w:rsidRPr="00FE6F86">
        <w:rPr>
          <w:sz w:val="22"/>
        </w:rPr>
        <w:instrText xml:space="preserve"> FORMCHECKBOX </w:instrText>
      </w:r>
      <w:r w:rsidR="00000000">
        <w:rPr>
          <w:sz w:val="22"/>
        </w:rPr>
      </w:r>
      <w:r w:rsidR="00000000">
        <w:rPr>
          <w:sz w:val="22"/>
        </w:rPr>
        <w:fldChar w:fldCharType="separate"/>
      </w:r>
      <w:r w:rsidRPr="00FE6F86">
        <w:rPr>
          <w:sz w:val="22"/>
        </w:rPr>
        <w:fldChar w:fldCharType="end"/>
      </w:r>
      <w:r w:rsidRPr="00FE6F86">
        <w:rPr>
          <w:sz w:val="22"/>
        </w:rPr>
        <w:tab/>
      </w:r>
      <w:r>
        <w:rPr>
          <w:sz w:val="22"/>
        </w:rPr>
        <w:t>If cost share is not provided on a budget period basis, please explain.</w:t>
      </w:r>
      <w:r w:rsidDel="005335F9">
        <w:rPr>
          <w:sz w:val="22"/>
        </w:rPr>
        <w:t xml:space="preserve"> </w:t>
      </w:r>
    </w:p>
    <w:p w14:paraId="29650329" w14:textId="77777777" w:rsidR="003A56EA" w:rsidRPr="00E93A3B" w:rsidRDefault="003A56EA" w:rsidP="003A56EA">
      <w:pPr>
        <w:autoSpaceDE w:val="0"/>
        <w:autoSpaceDN w:val="0"/>
        <w:adjustRightInd w:val="0"/>
        <w:ind w:left="900"/>
        <w:rPr>
          <w:sz w:val="22"/>
          <w:szCs w:val="22"/>
        </w:rPr>
      </w:pPr>
    </w:p>
    <w:p w14:paraId="233704E0" w14:textId="77777777" w:rsidR="003A56EA" w:rsidRDefault="003A56EA" w:rsidP="003A56EA">
      <w:pPr>
        <w:pBdr>
          <w:top w:val="single" w:sz="4" w:space="1" w:color="auto"/>
          <w:left w:val="single" w:sz="4" w:space="4" w:color="auto"/>
          <w:bottom w:val="single" w:sz="4" w:space="1" w:color="auto"/>
          <w:right w:val="single" w:sz="4" w:space="1" w:color="auto"/>
        </w:pBdr>
        <w:tabs>
          <w:tab w:val="left" w:pos="-360"/>
          <w:tab w:val="left" w:pos="-90"/>
        </w:tabs>
        <w:ind w:left="1260" w:right="86"/>
        <w:rPr>
          <w:sz w:val="22"/>
        </w:rPr>
      </w:pPr>
      <w:r w:rsidRPr="009B41D8">
        <w:rPr>
          <w:sz w:val="22"/>
        </w:rPr>
        <w:t xml:space="preserve">Use this block to </w:t>
      </w:r>
      <w:r>
        <w:rPr>
          <w:sz w:val="22"/>
        </w:rPr>
        <w:t xml:space="preserve">provide a detailed explanation for not providing cost share on a budget period basis </w:t>
      </w:r>
      <w:r w:rsidRPr="009B41D8">
        <w:rPr>
          <w:sz w:val="22"/>
          <w:u w:val="single"/>
        </w:rPr>
        <w:t>or</w:t>
      </w:r>
      <w:r>
        <w:rPr>
          <w:sz w:val="22"/>
        </w:rPr>
        <w:t xml:space="preserve"> provide an attachment.</w:t>
      </w:r>
    </w:p>
    <w:p w14:paraId="10C2DC12" w14:textId="77777777" w:rsidR="003A56EA" w:rsidRDefault="003A56EA" w:rsidP="003A56EA">
      <w:pPr>
        <w:pBdr>
          <w:top w:val="single" w:sz="4" w:space="1" w:color="auto"/>
          <w:left w:val="single" w:sz="4" w:space="4" w:color="auto"/>
          <w:bottom w:val="single" w:sz="4" w:space="1" w:color="auto"/>
          <w:right w:val="single" w:sz="4" w:space="1" w:color="auto"/>
        </w:pBdr>
        <w:tabs>
          <w:tab w:val="left" w:pos="-360"/>
          <w:tab w:val="left" w:pos="-90"/>
        </w:tabs>
        <w:ind w:left="1260" w:right="86"/>
        <w:rPr>
          <w:sz w:val="22"/>
        </w:rPr>
      </w:pPr>
    </w:p>
    <w:p w14:paraId="1E815816" w14:textId="77777777" w:rsidR="003A56EA" w:rsidRDefault="003A56EA" w:rsidP="003A56EA">
      <w:pPr>
        <w:pBdr>
          <w:top w:val="single" w:sz="4" w:space="1" w:color="auto"/>
          <w:left w:val="single" w:sz="4" w:space="4" w:color="auto"/>
          <w:bottom w:val="single" w:sz="4" w:space="1" w:color="auto"/>
          <w:right w:val="single" w:sz="4" w:space="1" w:color="auto"/>
        </w:pBdr>
        <w:tabs>
          <w:tab w:val="left" w:pos="-360"/>
          <w:tab w:val="left" w:pos="-90"/>
        </w:tabs>
        <w:ind w:left="1260" w:right="86"/>
        <w:rPr>
          <w:sz w:val="22"/>
        </w:rPr>
      </w:pPr>
    </w:p>
    <w:p w14:paraId="631D0AA6" w14:textId="77777777" w:rsidR="003A56EA" w:rsidRDefault="003A56EA" w:rsidP="003A56EA">
      <w:pPr>
        <w:pStyle w:val="BodyTextIndent3"/>
        <w:tabs>
          <w:tab w:val="clear" w:pos="450"/>
          <w:tab w:val="clear" w:pos="810"/>
          <w:tab w:val="clear" w:pos="1170"/>
        </w:tabs>
        <w:ind w:left="1080"/>
        <w:rPr>
          <w:sz w:val="22"/>
          <w:szCs w:val="22"/>
        </w:rPr>
      </w:pPr>
    </w:p>
    <w:p w14:paraId="6C2E6728" w14:textId="77777777" w:rsidR="003A56EA" w:rsidRPr="007D5C05" w:rsidRDefault="003A56EA" w:rsidP="003A56EA">
      <w:pPr>
        <w:pStyle w:val="BodyTextIndent3"/>
        <w:numPr>
          <w:ilvl w:val="0"/>
          <w:numId w:val="54"/>
        </w:numPr>
        <w:tabs>
          <w:tab w:val="clear" w:pos="450"/>
          <w:tab w:val="clear" w:pos="810"/>
          <w:tab w:val="clear" w:pos="1170"/>
        </w:tabs>
        <w:ind w:left="1080"/>
        <w:rPr>
          <w:sz w:val="22"/>
          <w:szCs w:val="22"/>
        </w:rPr>
      </w:pPr>
      <w:r w:rsidRPr="007D5C05">
        <w:rPr>
          <w:sz w:val="22"/>
          <w:szCs w:val="22"/>
        </w:rPr>
        <w:t xml:space="preserve">Indicate the name, phone number, and email address of the Designated Responsible Employee for complying with national policies prohibiting discrimination (see 10 CFR 1040.5 and the Certifications and Assurances SF-424B Assurances for Non-Construction Programs or SF-424D Assurances for Construction Programs found at: </w:t>
      </w:r>
      <w:hyperlink r:id="rId16" w:history="1">
        <w:r w:rsidRPr="00060207">
          <w:t>http://www.grants.gov/web/grants/forms/sf-424-family.html</w:t>
        </w:r>
      </w:hyperlink>
      <w:r w:rsidRPr="00060207">
        <w:rPr>
          <w:sz w:val="22"/>
          <w:szCs w:val="22"/>
        </w:rPr>
        <w:t>)</w:t>
      </w:r>
      <w:r>
        <w:rPr>
          <w:sz w:val="22"/>
          <w:szCs w:val="22"/>
        </w:rPr>
        <w:t>.</w:t>
      </w:r>
    </w:p>
    <w:p w14:paraId="4B38561A" w14:textId="77777777" w:rsidR="003A56EA" w:rsidRPr="009B41D8" w:rsidRDefault="003A56EA" w:rsidP="003A56EA">
      <w:pPr>
        <w:tabs>
          <w:tab w:val="left" w:pos="-720"/>
          <w:tab w:val="left" w:pos="360"/>
        </w:tabs>
        <w:suppressAutoHyphens/>
        <w:ind w:left="540"/>
        <w:rPr>
          <w:spacing w:val="-2"/>
          <w:sz w:val="22"/>
          <w:szCs w:val="22"/>
        </w:rPr>
      </w:pPr>
    </w:p>
    <w:tbl>
      <w:tblPr>
        <w:tblW w:w="10260"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6840"/>
      </w:tblGrid>
      <w:tr w:rsidR="003A56EA" w:rsidRPr="00240714" w14:paraId="65028109" w14:textId="77777777" w:rsidTr="00D85792">
        <w:tc>
          <w:tcPr>
            <w:tcW w:w="3420" w:type="dxa"/>
            <w:tcBorders>
              <w:top w:val="nil"/>
              <w:left w:val="nil"/>
              <w:bottom w:val="nil"/>
              <w:right w:val="nil"/>
            </w:tcBorders>
          </w:tcPr>
          <w:p w14:paraId="4B4C04ED" w14:textId="77777777" w:rsidR="003A56EA" w:rsidRPr="007417CF" w:rsidRDefault="003A56EA" w:rsidP="00D85792">
            <w:pPr>
              <w:pStyle w:val="BodyTextIndent3"/>
              <w:tabs>
                <w:tab w:val="clear" w:pos="-270"/>
                <w:tab w:val="clear" w:pos="450"/>
                <w:tab w:val="clear" w:pos="810"/>
                <w:tab w:val="clear" w:pos="1170"/>
                <w:tab w:val="clear" w:pos="1530"/>
                <w:tab w:val="clear" w:pos="1890"/>
                <w:tab w:val="clear" w:pos="2250"/>
                <w:tab w:val="clear" w:pos="2610"/>
                <w:tab w:val="clear" w:pos="2970"/>
                <w:tab w:val="clear" w:pos="3330"/>
                <w:tab w:val="clear" w:pos="3690"/>
              </w:tabs>
              <w:ind w:left="72" w:right="86"/>
              <w:rPr>
                <w:sz w:val="22"/>
                <w:highlight w:val="yellow"/>
              </w:rPr>
            </w:pPr>
            <w:r w:rsidRPr="007417CF">
              <w:rPr>
                <w:spacing w:val="-2"/>
                <w:sz w:val="22"/>
                <w:szCs w:val="22"/>
                <w:highlight w:val="yellow"/>
              </w:rPr>
              <w:t>Name/Title</w:t>
            </w:r>
            <w:r w:rsidRPr="007417CF">
              <w:rPr>
                <w:sz w:val="22"/>
                <w:highlight w:val="yellow"/>
              </w:rPr>
              <w:t xml:space="preserve"> </w:t>
            </w:r>
          </w:p>
        </w:tc>
        <w:tc>
          <w:tcPr>
            <w:tcW w:w="6840" w:type="dxa"/>
            <w:tcBorders>
              <w:top w:val="nil"/>
              <w:left w:val="nil"/>
              <w:right w:val="nil"/>
            </w:tcBorders>
          </w:tcPr>
          <w:p w14:paraId="3E65DE00" w14:textId="77777777" w:rsidR="003A56EA" w:rsidRPr="00240714" w:rsidRDefault="003A56EA" w:rsidP="00D8579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tc>
      </w:tr>
      <w:tr w:rsidR="003A56EA" w:rsidRPr="00240714" w14:paraId="113BA422" w14:textId="77777777" w:rsidTr="00D85792">
        <w:tc>
          <w:tcPr>
            <w:tcW w:w="3420" w:type="dxa"/>
            <w:tcBorders>
              <w:top w:val="nil"/>
              <w:left w:val="nil"/>
              <w:bottom w:val="nil"/>
              <w:right w:val="nil"/>
            </w:tcBorders>
          </w:tcPr>
          <w:p w14:paraId="2C1D2AB6" w14:textId="77777777" w:rsidR="003A56EA" w:rsidRPr="007417CF" w:rsidRDefault="003A56EA" w:rsidP="00D8579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 w:right="86"/>
              <w:rPr>
                <w:sz w:val="22"/>
                <w:highlight w:val="yellow"/>
              </w:rPr>
            </w:pPr>
          </w:p>
          <w:p w14:paraId="75FC45EE" w14:textId="77777777" w:rsidR="003A56EA" w:rsidRPr="007417CF" w:rsidRDefault="003A56EA" w:rsidP="00D8579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 w:right="86"/>
              <w:rPr>
                <w:sz w:val="22"/>
                <w:highlight w:val="yellow"/>
              </w:rPr>
            </w:pPr>
            <w:r w:rsidRPr="007417CF">
              <w:rPr>
                <w:sz w:val="22"/>
                <w:highlight w:val="yellow"/>
              </w:rPr>
              <w:t>Phone No/Email</w:t>
            </w:r>
          </w:p>
        </w:tc>
        <w:tc>
          <w:tcPr>
            <w:tcW w:w="6840" w:type="dxa"/>
            <w:tcBorders>
              <w:top w:val="nil"/>
              <w:left w:val="nil"/>
              <w:right w:val="nil"/>
            </w:tcBorders>
          </w:tcPr>
          <w:p w14:paraId="6A13B60B" w14:textId="77777777" w:rsidR="003A56EA" w:rsidRPr="00240714" w:rsidRDefault="003A56EA" w:rsidP="00D8579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tc>
      </w:tr>
    </w:tbl>
    <w:p w14:paraId="3814618D" w14:textId="77777777"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p w14:paraId="7ACF8089" w14:textId="1B45C049"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right="86"/>
        <w:jc w:val="both"/>
        <w:rPr>
          <w:sz w:val="22"/>
        </w:rPr>
      </w:pPr>
    </w:p>
    <w:p w14:paraId="0D61FC08" w14:textId="77777777" w:rsidR="00C12D19" w:rsidRDefault="00C12D19" w:rsidP="00C12D19">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p w14:paraId="1717CE57" w14:textId="4810AAFF" w:rsidR="00DF2B30" w:rsidRDefault="00DF2B30" w:rsidP="00DF2B30">
      <w:pPr>
        <w:pStyle w:val="BodyTextIndent3"/>
        <w:numPr>
          <w:ilvl w:val="0"/>
          <w:numId w:val="2"/>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Pr>
          <w:b/>
          <w:sz w:val="22"/>
          <w:u w:val="single"/>
        </w:rPr>
        <w:t>ACCOUNTING SYSTEM</w:t>
      </w:r>
      <w:r w:rsidRPr="001C68AB">
        <w:rPr>
          <w:sz w:val="22"/>
        </w:rPr>
        <w:t xml:space="preserve"> </w:t>
      </w:r>
      <w:r>
        <w:rPr>
          <w:sz w:val="22"/>
        </w:rPr>
        <w:t xml:space="preserve"> </w:t>
      </w:r>
    </w:p>
    <w:p w14:paraId="0753AAC3" w14:textId="77777777" w:rsidR="00DF2B30" w:rsidRPr="00CE66BC" w:rsidRDefault="00DF2B30" w:rsidP="00CE66B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szCs w:val="22"/>
        </w:rPr>
      </w:pPr>
    </w:p>
    <w:p w14:paraId="2FCAB56F" w14:textId="35C3D6A4" w:rsidR="00DF2B30" w:rsidRPr="00CE66BC" w:rsidRDefault="00385549" w:rsidP="00CE66BC">
      <w:pPr>
        <w:widowControl/>
        <w:ind w:left="360"/>
        <w:rPr>
          <w:snapToGrid/>
          <w:spacing w:val="-1"/>
          <w:sz w:val="22"/>
          <w:szCs w:val="22"/>
        </w:rPr>
      </w:pPr>
      <w:r w:rsidRPr="00CE66BC">
        <w:rPr>
          <w:snapToGrid/>
          <w:spacing w:val="-1"/>
          <w:sz w:val="22"/>
          <w:szCs w:val="22"/>
        </w:rPr>
        <w:t>Y</w:t>
      </w:r>
      <w:r w:rsidR="00DF2B30" w:rsidRPr="00CE66BC">
        <w:rPr>
          <w:snapToGrid/>
          <w:spacing w:val="-1"/>
          <w:sz w:val="22"/>
          <w:szCs w:val="22"/>
        </w:rPr>
        <w:t>our organization should have an accounting system that meets government standards for recording and collecting costs</w:t>
      </w:r>
      <w:r w:rsidRPr="00CE66BC">
        <w:rPr>
          <w:snapToGrid/>
          <w:spacing w:val="-1"/>
          <w:sz w:val="22"/>
          <w:szCs w:val="22"/>
        </w:rPr>
        <w:t xml:space="preserve"> in accordance with </w:t>
      </w:r>
      <w:r w:rsidR="00DF2B30" w:rsidRPr="00CE66BC">
        <w:rPr>
          <w:snapToGrid/>
          <w:spacing w:val="-1"/>
          <w:sz w:val="22"/>
          <w:szCs w:val="22"/>
        </w:rPr>
        <w:t xml:space="preserve">2 CFR 200.302(b)(1).  If you have not had prior government awards or a recent accounting system review, the DOE may request the Defense Contract Audit Agency (DCAA) or an independent auditor </w:t>
      </w:r>
      <w:r w:rsidR="001C7D7B" w:rsidRPr="00CE66BC">
        <w:rPr>
          <w:snapToGrid/>
          <w:spacing w:val="-1"/>
          <w:sz w:val="22"/>
          <w:szCs w:val="22"/>
        </w:rPr>
        <w:t xml:space="preserve">to </w:t>
      </w:r>
      <w:r w:rsidR="00DF2B30" w:rsidRPr="00CE66BC">
        <w:rPr>
          <w:snapToGrid/>
          <w:spacing w:val="-1"/>
          <w:sz w:val="22"/>
          <w:szCs w:val="22"/>
        </w:rPr>
        <w:t>verify that the accounting system is acceptable.</w:t>
      </w:r>
    </w:p>
    <w:p w14:paraId="0E9F3ED1" w14:textId="77777777" w:rsidR="00DF2B30" w:rsidRPr="00CE66BC" w:rsidRDefault="00DF2B30" w:rsidP="00CE66B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szCs w:val="22"/>
        </w:rPr>
      </w:pPr>
    </w:p>
    <w:p w14:paraId="0E398316" w14:textId="458EAC81" w:rsidR="00DF2B30" w:rsidRPr="00CE66BC"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napToGrid/>
          <w:spacing w:val="-1"/>
          <w:sz w:val="22"/>
          <w:szCs w:val="22"/>
        </w:rPr>
      </w:pPr>
      <w:r w:rsidRPr="00CE66BC">
        <w:rPr>
          <w:snapToGrid/>
          <w:spacing w:val="-1"/>
          <w:sz w:val="22"/>
          <w:szCs w:val="22"/>
        </w:rPr>
        <w:t xml:space="preserve">Indirect costs are an acceptable cost component of an approved budget if they are adequately supported and properly allocated.  Organizations proposing indirect costs will need to demonstrate that the proposed indirect (e.g., overhead, G&amp;A) rates were developed using a methodology acceptable for Government contracting, and in accordance with applicable Federal cost principles.  If a current provisional indirect rate agreement has been issued by a Federal </w:t>
      </w:r>
      <w:proofErr w:type="gramStart"/>
      <w:r w:rsidRPr="00CE66BC">
        <w:rPr>
          <w:snapToGrid/>
          <w:spacing w:val="-1"/>
          <w:sz w:val="22"/>
          <w:szCs w:val="22"/>
        </w:rPr>
        <w:t>agency</w:t>
      </w:r>
      <w:proofErr w:type="gramEnd"/>
      <w:r w:rsidRPr="00CE66BC">
        <w:rPr>
          <w:snapToGrid/>
          <w:spacing w:val="-1"/>
          <w:sz w:val="22"/>
          <w:szCs w:val="22"/>
        </w:rPr>
        <w:t xml:space="preserve"> then that agreement should have been provided with the initial application. If it has not been, </w:t>
      </w:r>
      <w:r w:rsidR="00377954" w:rsidRPr="00CE66BC">
        <w:rPr>
          <w:snapToGrid/>
          <w:spacing w:val="-1"/>
          <w:sz w:val="22"/>
          <w:szCs w:val="22"/>
        </w:rPr>
        <w:t xml:space="preserve">or a more current provisional indirect rate agreement has been executed, </w:t>
      </w:r>
      <w:r w:rsidRPr="00CE66BC">
        <w:rPr>
          <w:snapToGrid/>
          <w:spacing w:val="-1"/>
          <w:sz w:val="22"/>
          <w:szCs w:val="22"/>
        </w:rPr>
        <w:t xml:space="preserve">it needs to be provided </w:t>
      </w:r>
      <w:r w:rsidR="001C7D7B" w:rsidRPr="00CE66BC">
        <w:rPr>
          <w:snapToGrid/>
          <w:spacing w:val="-1"/>
          <w:sz w:val="22"/>
          <w:szCs w:val="22"/>
        </w:rPr>
        <w:t>as an attachment</w:t>
      </w:r>
      <w:r w:rsidR="00377954" w:rsidRPr="00CE66BC">
        <w:rPr>
          <w:snapToGrid/>
          <w:spacing w:val="-1"/>
          <w:sz w:val="22"/>
          <w:szCs w:val="22"/>
        </w:rPr>
        <w:t>.  In the absence of a provisional indirect rate agreement, the most current final indirect rate agreement should be provided as an attachment</w:t>
      </w:r>
      <w:r w:rsidR="00F53F04" w:rsidRPr="00CE66BC">
        <w:rPr>
          <w:snapToGrid/>
          <w:spacing w:val="-1"/>
          <w:sz w:val="22"/>
          <w:szCs w:val="22"/>
        </w:rPr>
        <w:t xml:space="preserve"> to this document</w:t>
      </w:r>
      <w:r w:rsidR="00377954" w:rsidRPr="00CE66BC">
        <w:rPr>
          <w:snapToGrid/>
          <w:spacing w:val="-1"/>
          <w:sz w:val="22"/>
          <w:szCs w:val="22"/>
        </w:rPr>
        <w:t>.</w:t>
      </w:r>
    </w:p>
    <w:p w14:paraId="4F66AE72" w14:textId="77777777" w:rsidR="00DF2B30" w:rsidRPr="00CE66BC" w:rsidRDefault="00DF2B30" w:rsidP="00DF2B30">
      <w:pPr>
        <w:pStyle w:val="BodyTextIndent3"/>
        <w:tabs>
          <w:tab w:val="clear" w:pos="450"/>
          <w:tab w:val="clear" w:pos="810"/>
          <w:tab w:val="clear" w:pos="1170"/>
          <w:tab w:val="clear" w:pos="1890"/>
          <w:tab w:val="clear" w:pos="2250"/>
          <w:tab w:val="clear" w:pos="2610"/>
          <w:tab w:val="clear" w:pos="2970"/>
          <w:tab w:val="clear" w:pos="3330"/>
          <w:tab w:val="clear" w:pos="3690"/>
        </w:tabs>
        <w:ind w:left="0" w:right="86"/>
        <w:rPr>
          <w:snapToGrid/>
          <w:spacing w:val="-1"/>
          <w:sz w:val="22"/>
          <w:szCs w:val="22"/>
        </w:rPr>
      </w:pPr>
    </w:p>
    <w:p w14:paraId="313F21E2" w14:textId="2F718A1D" w:rsidR="00DF2B30" w:rsidRPr="00CE66BC" w:rsidRDefault="00DF2B30" w:rsidP="001C7D7B">
      <w:pPr>
        <w:pStyle w:val="BodyTextIndent3"/>
        <w:numPr>
          <w:ilvl w:val="0"/>
          <w:numId w:val="42"/>
        </w:numPr>
        <w:tabs>
          <w:tab w:val="clear" w:pos="450"/>
          <w:tab w:val="clear" w:pos="810"/>
          <w:tab w:val="clear" w:pos="1170"/>
          <w:tab w:val="clear" w:pos="1890"/>
          <w:tab w:val="clear" w:pos="2250"/>
          <w:tab w:val="clear" w:pos="2610"/>
          <w:tab w:val="clear" w:pos="2970"/>
          <w:tab w:val="clear" w:pos="3330"/>
          <w:tab w:val="clear" w:pos="3690"/>
        </w:tabs>
        <w:ind w:right="86"/>
        <w:rPr>
          <w:sz w:val="22"/>
          <w:szCs w:val="22"/>
          <w:u w:val="single"/>
        </w:rPr>
      </w:pPr>
      <w:r w:rsidRPr="00CE66BC">
        <w:rPr>
          <w:sz w:val="22"/>
          <w:szCs w:val="22"/>
          <w:u w:val="single"/>
        </w:rPr>
        <w:t>Information for Determining Cognizant Agency/Office</w:t>
      </w:r>
    </w:p>
    <w:p w14:paraId="5E03A61A" w14:textId="77777777" w:rsidR="00DF2B30" w:rsidRPr="00CE66BC" w:rsidRDefault="00DF2B30" w:rsidP="00DF2B3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szCs w:val="22"/>
        </w:rPr>
      </w:pPr>
    </w:p>
    <w:p w14:paraId="4D082CD4" w14:textId="17D730C6" w:rsidR="00DF2B30" w:rsidRDefault="00DF2B30" w:rsidP="00DF2B30">
      <w:pPr>
        <w:ind w:left="450"/>
        <w:rPr>
          <w:b/>
          <w:sz w:val="22"/>
          <w:szCs w:val="22"/>
        </w:rPr>
      </w:pPr>
      <w:r w:rsidRPr="00294AF2">
        <w:rPr>
          <w:sz w:val="22"/>
          <w:szCs w:val="22"/>
        </w:rPr>
        <w:t>Cognizance related duties (</w:t>
      </w:r>
      <w:proofErr w:type="gramStart"/>
      <w:r w:rsidRPr="00294AF2">
        <w:rPr>
          <w:sz w:val="22"/>
          <w:szCs w:val="22"/>
        </w:rPr>
        <w:t>i.e.;</w:t>
      </w:r>
      <w:proofErr w:type="gramEnd"/>
      <w:r w:rsidRPr="00294AF2">
        <w:rPr>
          <w:sz w:val="22"/>
          <w:szCs w:val="22"/>
        </w:rPr>
        <w:t xml:space="preserve"> negotiating provisional/final indirect rates) are the responsibility of the </w:t>
      </w:r>
      <w:r w:rsidR="001C7D7B">
        <w:rPr>
          <w:sz w:val="22"/>
          <w:szCs w:val="22"/>
        </w:rPr>
        <w:t>Cognizant Federal Agency (</w:t>
      </w:r>
      <w:r>
        <w:rPr>
          <w:sz w:val="22"/>
          <w:szCs w:val="22"/>
        </w:rPr>
        <w:t>CFA</w:t>
      </w:r>
      <w:r w:rsidR="001C7D7B">
        <w:rPr>
          <w:sz w:val="22"/>
          <w:szCs w:val="22"/>
        </w:rPr>
        <w:t>)</w:t>
      </w:r>
      <w:r w:rsidRPr="00294AF2">
        <w:rPr>
          <w:sz w:val="22"/>
          <w:szCs w:val="22"/>
        </w:rPr>
        <w:t xml:space="preserve">.  The CFA is the Federal agency (e.g., Department of Defense, Department of Energy, etc.) that provided the preponderance (largest amount) of funding for your awards, across all federal agencies. Once a </w:t>
      </w:r>
      <w:proofErr w:type="gramStart"/>
      <w:r w:rsidRPr="00294AF2">
        <w:rPr>
          <w:sz w:val="22"/>
          <w:szCs w:val="22"/>
        </w:rPr>
        <w:t>Federal</w:t>
      </w:r>
      <w:proofErr w:type="gramEnd"/>
      <w:r w:rsidRPr="00294AF2">
        <w:rPr>
          <w:sz w:val="22"/>
          <w:szCs w:val="22"/>
        </w:rPr>
        <w:t xml:space="preserve"> agency assumes cognizance for an organization, it should remain cognizant for at least 5 years to ensure </w:t>
      </w:r>
      <w:r w:rsidRPr="00294AF2">
        <w:rPr>
          <w:sz w:val="22"/>
          <w:szCs w:val="22"/>
        </w:rPr>
        <w:lastRenderedPageBreak/>
        <w:t xml:space="preserve">continuity and ease of administration. </w:t>
      </w:r>
      <w:r w:rsidRPr="00294AF2">
        <w:rPr>
          <w:b/>
          <w:sz w:val="22"/>
          <w:szCs w:val="22"/>
        </w:rPr>
        <w:t xml:space="preserve">It is extremely important to confirm that you work with the correct cognizant federal agency/office. </w:t>
      </w:r>
    </w:p>
    <w:p w14:paraId="4DACA4BF" w14:textId="77777777" w:rsidR="00DF2B30" w:rsidRPr="00CE66BC" w:rsidRDefault="00DF2B30" w:rsidP="00DF2B30">
      <w:pPr>
        <w:ind w:left="450"/>
        <w:rPr>
          <w:b/>
          <w:sz w:val="22"/>
          <w:szCs w:val="22"/>
        </w:rPr>
      </w:pPr>
    </w:p>
    <w:p w14:paraId="73390428" w14:textId="75E30F18" w:rsidR="00DF2B30" w:rsidRPr="00CE66BC" w:rsidRDefault="00DF2B30" w:rsidP="00DF2B30">
      <w:pPr>
        <w:ind w:left="450"/>
        <w:rPr>
          <w:sz w:val="22"/>
          <w:szCs w:val="22"/>
        </w:rPr>
      </w:pPr>
      <w:r w:rsidRPr="00CE66BC">
        <w:rPr>
          <w:sz w:val="22"/>
          <w:szCs w:val="22"/>
        </w:rPr>
        <w:t xml:space="preserve">As a rule of thumb, Department of Health &amp; Human Services (DHHS) </w:t>
      </w:r>
      <w:r w:rsidR="0040078A" w:rsidRPr="00CE66BC">
        <w:rPr>
          <w:sz w:val="22"/>
          <w:szCs w:val="22"/>
        </w:rPr>
        <w:t xml:space="preserve">or the Office of Naval Research (ONR) </w:t>
      </w:r>
      <w:r w:rsidRPr="00CE66BC">
        <w:rPr>
          <w:sz w:val="22"/>
          <w:szCs w:val="22"/>
        </w:rPr>
        <w:t>is usually the CFA</w:t>
      </w:r>
      <w:r w:rsidR="001C7D7B" w:rsidRPr="00CE66BC">
        <w:rPr>
          <w:sz w:val="22"/>
          <w:szCs w:val="22"/>
        </w:rPr>
        <w:t xml:space="preserve"> </w:t>
      </w:r>
      <w:r w:rsidRPr="00CE66BC">
        <w:rPr>
          <w:sz w:val="22"/>
          <w:szCs w:val="22"/>
        </w:rPr>
        <w:t>for Universities, Cities, States, and Counties.  DHHS</w:t>
      </w:r>
      <w:r w:rsidR="0040078A" w:rsidRPr="00CE66BC">
        <w:rPr>
          <w:sz w:val="22"/>
          <w:szCs w:val="22"/>
        </w:rPr>
        <w:t>/ONR</w:t>
      </w:r>
      <w:r w:rsidRPr="00CE66BC">
        <w:rPr>
          <w:sz w:val="22"/>
          <w:szCs w:val="22"/>
        </w:rPr>
        <w:t xml:space="preserve"> cognizance is not usually transferred.</w:t>
      </w:r>
    </w:p>
    <w:p w14:paraId="6D616B63" w14:textId="77777777" w:rsidR="00DF2B30" w:rsidRPr="00CE66BC" w:rsidRDefault="00DF2B30" w:rsidP="00DF2B30">
      <w:pPr>
        <w:ind w:left="450"/>
        <w:rPr>
          <w:b/>
          <w:sz w:val="22"/>
          <w:szCs w:val="22"/>
        </w:rPr>
      </w:pPr>
    </w:p>
    <w:p w14:paraId="385EC525" w14:textId="357ABC60" w:rsidR="00DF2B30" w:rsidRPr="00CE66BC" w:rsidRDefault="00DF2B30" w:rsidP="00DF2B30">
      <w:pPr>
        <w:tabs>
          <w:tab w:val="left" w:pos="-332"/>
          <w:tab w:val="left" w:pos="360"/>
          <w:tab w:val="left" w:pos="450"/>
          <w:tab w:val="left" w:pos="810"/>
          <w:tab w:val="left" w:pos="117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450"/>
        <w:rPr>
          <w:sz w:val="22"/>
          <w:szCs w:val="22"/>
        </w:rPr>
      </w:pPr>
      <w:r w:rsidRPr="00CE66BC">
        <w:rPr>
          <w:sz w:val="22"/>
          <w:szCs w:val="22"/>
        </w:rPr>
        <w:t>Please identify the CFA by providing the following information:</w:t>
      </w:r>
    </w:p>
    <w:p w14:paraId="26BDEF2A" w14:textId="23BB2720" w:rsidR="00DF2B30" w:rsidRPr="00CE66BC" w:rsidRDefault="00DF2B30" w:rsidP="00DF2B3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360"/>
        <w:rPr>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40"/>
      </w:tblGrid>
      <w:tr w:rsidR="00DF2B30" w:rsidRPr="009B41D8" w14:paraId="3B64C7CB" w14:textId="77777777" w:rsidTr="00C36DA0">
        <w:trPr>
          <w:trHeight w:val="288"/>
        </w:trPr>
        <w:tc>
          <w:tcPr>
            <w:tcW w:w="5940" w:type="dxa"/>
            <w:tcBorders>
              <w:top w:val="nil"/>
              <w:left w:val="nil"/>
              <w:right w:val="nil"/>
            </w:tcBorders>
            <w:vAlign w:val="center"/>
          </w:tcPr>
          <w:p w14:paraId="5F8CE61D" w14:textId="2449A714"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r w:rsidRPr="009B41D8">
              <w:rPr>
                <w:sz w:val="22"/>
              </w:rPr>
              <w:t>Agency:</w:t>
            </w:r>
            <w:r w:rsidR="007417CF">
              <w:t xml:space="preserve"> </w:t>
            </w:r>
            <w:r w:rsidR="007417CF" w:rsidRPr="007417CF">
              <w:rPr>
                <w:sz w:val="22"/>
              </w:rPr>
              <w:t>Department of Energy (DOE)</w:t>
            </w:r>
          </w:p>
        </w:tc>
      </w:tr>
      <w:tr w:rsidR="00DF2B30" w:rsidRPr="009B41D8" w14:paraId="66D16B6C" w14:textId="77777777" w:rsidTr="00C36DA0">
        <w:trPr>
          <w:trHeight w:val="288"/>
        </w:trPr>
        <w:tc>
          <w:tcPr>
            <w:tcW w:w="5940" w:type="dxa"/>
            <w:tcBorders>
              <w:left w:val="nil"/>
              <w:right w:val="nil"/>
            </w:tcBorders>
            <w:vAlign w:val="center"/>
          </w:tcPr>
          <w:p w14:paraId="245187BF" w14:textId="3C062C95"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r w:rsidRPr="009B41D8">
              <w:rPr>
                <w:sz w:val="22"/>
              </w:rPr>
              <w:t>Point</w:t>
            </w:r>
            <w:r>
              <w:rPr>
                <w:sz w:val="22"/>
              </w:rPr>
              <w:t>-</w:t>
            </w:r>
            <w:r w:rsidRPr="009B41D8">
              <w:rPr>
                <w:sz w:val="22"/>
              </w:rPr>
              <w:t>of</w:t>
            </w:r>
            <w:r>
              <w:rPr>
                <w:sz w:val="22"/>
              </w:rPr>
              <w:t>-</w:t>
            </w:r>
            <w:r w:rsidRPr="009B41D8">
              <w:rPr>
                <w:sz w:val="22"/>
              </w:rPr>
              <w:t>Contact:</w:t>
            </w:r>
            <w:r w:rsidR="007417CF">
              <w:rPr>
                <w:sz w:val="22"/>
              </w:rPr>
              <w:t xml:space="preserve"> </w:t>
            </w:r>
            <w:r w:rsidR="007417CF">
              <w:rPr>
                <w:sz w:val="23"/>
                <w:szCs w:val="23"/>
              </w:rPr>
              <w:t>Sheldon Funk</w:t>
            </w:r>
          </w:p>
        </w:tc>
      </w:tr>
      <w:tr w:rsidR="00DF2B30" w:rsidRPr="009B41D8" w14:paraId="732F469A" w14:textId="77777777" w:rsidTr="00C36DA0">
        <w:trPr>
          <w:trHeight w:val="288"/>
        </w:trPr>
        <w:tc>
          <w:tcPr>
            <w:tcW w:w="5940" w:type="dxa"/>
            <w:tcBorders>
              <w:left w:val="nil"/>
              <w:right w:val="nil"/>
            </w:tcBorders>
            <w:vAlign w:val="center"/>
          </w:tcPr>
          <w:p w14:paraId="0B13018D"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r w:rsidRPr="009B41D8">
              <w:rPr>
                <w:sz w:val="22"/>
              </w:rPr>
              <w:t>Phone</w:t>
            </w:r>
            <w:r>
              <w:rPr>
                <w:sz w:val="22"/>
              </w:rPr>
              <w:t xml:space="preserve"> No.</w:t>
            </w:r>
            <w:r w:rsidRPr="009B41D8">
              <w:rPr>
                <w:sz w:val="22"/>
              </w:rPr>
              <w:t>:</w:t>
            </w:r>
          </w:p>
        </w:tc>
      </w:tr>
      <w:tr w:rsidR="00DF2B30" w:rsidRPr="009B41D8" w14:paraId="5FDE20FC" w14:textId="77777777" w:rsidTr="00C36DA0">
        <w:trPr>
          <w:trHeight w:val="288"/>
        </w:trPr>
        <w:tc>
          <w:tcPr>
            <w:tcW w:w="5940" w:type="dxa"/>
            <w:tcBorders>
              <w:left w:val="nil"/>
              <w:right w:val="nil"/>
            </w:tcBorders>
            <w:vAlign w:val="center"/>
          </w:tcPr>
          <w:p w14:paraId="77B46D9D" w14:textId="17C1360F"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commentRangeStart w:id="1"/>
            <w:r w:rsidRPr="009B41D8">
              <w:rPr>
                <w:sz w:val="22"/>
              </w:rPr>
              <w:t>E-mail:</w:t>
            </w:r>
            <w:r w:rsidR="007417CF">
              <w:rPr>
                <w:sz w:val="22"/>
              </w:rPr>
              <w:t xml:space="preserve"> </w:t>
            </w:r>
            <w:r w:rsidR="007417CF">
              <w:rPr>
                <w:sz w:val="23"/>
                <w:szCs w:val="23"/>
              </w:rPr>
              <w:t>Sheldon.Funk@netl.doe.gov</w:t>
            </w:r>
            <w:commentRangeEnd w:id="1"/>
            <w:r w:rsidR="007417CF">
              <w:rPr>
                <w:rStyle w:val="CommentReference"/>
              </w:rPr>
              <w:commentReference w:id="1"/>
            </w:r>
          </w:p>
        </w:tc>
      </w:tr>
    </w:tbl>
    <w:p w14:paraId="67A4549D" w14:textId="77777777" w:rsidR="00DF2B30" w:rsidRDefault="00DF2B30" w:rsidP="00DF2B30">
      <w:pPr>
        <w:tabs>
          <w:tab w:val="left" w:pos="-332"/>
          <w:tab w:val="left" w:pos="360"/>
          <w:tab w:val="left" w:pos="450"/>
          <w:tab w:val="left" w:pos="810"/>
          <w:tab w:val="left" w:pos="117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p w14:paraId="264EE88C" w14:textId="35E0BAEF" w:rsidR="00DF2B30" w:rsidRPr="0080666B" w:rsidRDefault="00DF2B30" w:rsidP="00DF2B30">
      <w:pPr>
        <w:tabs>
          <w:tab w:val="left" w:pos="-332"/>
          <w:tab w:val="left" w:pos="360"/>
          <w:tab w:val="left" w:pos="450"/>
          <w:tab w:val="left" w:pos="810"/>
          <w:tab w:val="left" w:pos="117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360"/>
        <w:rPr>
          <w:sz w:val="22"/>
          <w:szCs w:val="22"/>
        </w:rPr>
      </w:pPr>
      <w:r w:rsidRPr="0080666B">
        <w:rPr>
          <w:bCs/>
          <w:sz w:val="22"/>
        </w:rPr>
        <w:t xml:space="preserve">To </w:t>
      </w:r>
      <w:r>
        <w:rPr>
          <w:bCs/>
          <w:sz w:val="22"/>
        </w:rPr>
        <w:t>assist our office in validating the CFA</w:t>
      </w:r>
      <w:r w:rsidRPr="0080666B">
        <w:rPr>
          <w:bCs/>
          <w:sz w:val="22"/>
        </w:rPr>
        <w:t xml:space="preserve">, please </w:t>
      </w:r>
      <w:r w:rsidRPr="0080666B">
        <w:rPr>
          <w:sz w:val="22"/>
        </w:rPr>
        <w:t xml:space="preserve">provide </w:t>
      </w:r>
      <w:r>
        <w:rPr>
          <w:sz w:val="22"/>
        </w:rPr>
        <w:t xml:space="preserve">the </w:t>
      </w:r>
      <w:r w:rsidRPr="0080666B">
        <w:rPr>
          <w:sz w:val="22"/>
        </w:rPr>
        <w:t xml:space="preserve">following information for the five (5) highest dollar award values for current Federal contracts, </w:t>
      </w:r>
      <w:proofErr w:type="gramStart"/>
      <w:r w:rsidRPr="0080666B">
        <w:rPr>
          <w:sz w:val="22"/>
        </w:rPr>
        <w:t>grants</w:t>
      </w:r>
      <w:proofErr w:type="gramEnd"/>
      <w:r w:rsidRPr="0080666B">
        <w:rPr>
          <w:sz w:val="22"/>
        </w:rPr>
        <w:t xml:space="preserve"> or awards for which the </w:t>
      </w:r>
      <w:r>
        <w:rPr>
          <w:sz w:val="22"/>
        </w:rPr>
        <w:t>organization</w:t>
      </w:r>
      <w:r w:rsidRPr="0080666B">
        <w:rPr>
          <w:sz w:val="22"/>
        </w:rPr>
        <w:t xml:space="preserve"> </w:t>
      </w:r>
      <w:r w:rsidR="002D6537">
        <w:rPr>
          <w:sz w:val="22"/>
        </w:rPr>
        <w:t>receives</w:t>
      </w:r>
      <w:r w:rsidRPr="0080666B">
        <w:rPr>
          <w:sz w:val="22"/>
        </w:rPr>
        <w:t xml:space="preserve"> funding </w:t>
      </w:r>
      <w:r w:rsidR="002D6537">
        <w:rPr>
          <w:sz w:val="22"/>
        </w:rPr>
        <w:t xml:space="preserve">(either as a prime or subcontract) </w:t>
      </w:r>
      <w:r w:rsidRPr="0080666B">
        <w:rPr>
          <w:sz w:val="22"/>
        </w:rPr>
        <w:t>directly from a Governmental agency.  (</w:t>
      </w:r>
      <w:r w:rsidRPr="0080666B">
        <w:rPr>
          <w:b/>
          <w:sz w:val="22"/>
        </w:rPr>
        <w:t>State and Local Governments, Institutions of Higher Education, and Tribal organizations can skip this section if DHHS</w:t>
      </w:r>
      <w:r w:rsidR="002D6537">
        <w:rPr>
          <w:b/>
          <w:sz w:val="22"/>
        </w:rPr>
        <w:t>/ONR</w:t>
      </w:r>
      <w:r w:rsidRPr="0080666B">
        <w:rPr>
          <w:b/>
          <w:sz w:val="22"/>
        </w:rPr>
        <w:t xml:space="preserve"> is the cognizant agency</w:t>
      </w:r>
      <w:r w:rsidRPr="0080666B">
        <w:rPr>
          <w:sz w:val="22"/>
        </w:rPr>
        <w:t xml:space="preserve">).  </w:t>
      </w:r>
      <w:bookmarkStart w:id="2" w:name="_Hlk505764287"/>
      <w:r w:rsidRPr="0080666B">
        <w:rPr>
          <w:sz w:val="22"/>
          <w:szCs w:val="22"/>
        </w:rPr>
        <w:t>The total federal contract/award dollars should include the full project period, not just the incremental funding.</w:t>
      </w:r>
    </w:p>
    <w:bookmarkEnd w:id="2"/>
    <w:p w14:paraId="6759E564" w14:textId="77777777" w:rsidR="00DF2B30" w:rsidRPr="009B41D8" w:rsidRDefault="00DF2B30" w:rsidP="00DF2B3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360"/>
        <w:rPr>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4"/>
        <w:gridCol w:w="1474"/>
        <w:gridCol w:w="1392"/>
        <w:gridCol w:w="3055"/>
        <w:gridCol w:w="1083"/>
        <w:gridCol w:w="931"/>
        <w:gridCol w:w="1307"/>
      </w:tblGrid>
      <w:tr w:rsidR="00DF2B30" w:rsidRPr="009B41D8" w14:paraId="6EB83BA8" w14:textId="77777777" w:rsidTr="00521952">
        <w:trPr>
          <w:jc w:val="center"/>
        </w:trPr>
        <w:tc>
          <w:tcPr>
            <w:tcW w:w="0" w:type="auto"/>
          </w:tcPr>
          <w:p w14:paraId="7EC20DE8"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Contract/Award #</w:t>
            </w:r>
          </w:p>
        </w:tc>
        <w:tc>
          <w:tcPr>
            <w:tcW w:w="1474" w:type="dxa"/>
          </w:tcPr>
          <w:p w14:paraId="759C82A7"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Awarding Agency</w:t>
            </w:r>
            <w:r>
              <w:rPr>
                <w:sz w:val="22"/>
              </w:rPr>
              <w:t xml:space="preserve"> (</w:t>
            </w:r>
            <w:proofErr w:type="gramStart"/>
            <w:r>
              <w:rPr>
                <w:sz w:val="22"/>
              </w:rPr>
              <w:t>e.g.</w:t>
            </w:r>
            <w:proofErr w:type="gramEnd"/>
            <w:r>
              <w:rPr>
                <w:sz w:val="22"/>
              </w:rPr>
              <w:t xml:space="preserve"> DOE)</w:t>
            </w:r>
          </w:p>
        </w:tc>
        <w:tc>
          <w:tcPr>
            <w:tcW w:w="1392" w:type="dxa"/>
          </w:tcPr>
          <w:p w14:paraId="104D26CC" w14:textId="77777777" w:rsidR="00DF2B30"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Awarding Office</w:t>
            </w:r>
          </w:p>
          <w:p w14:paraId="7AD629C3"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Pr>
                <w:sz w:val="22"/>
              </w:rPr>
              <w:t>(</w:t>
            </w:r>
            <w:proofErr w:type="gramStart"/>
            <w:r>
              <w:rPr>
                <w:sz w:val="22"/>
              </w:rPr>
              <w:t>e.g.</w:t>
            </w:r>
            <w:proofErr w:type="gramEnd"/>
            <w:r>
              <w:rPr>
                <w:sz w:val="22"/>
              </w:rPr>
              <w:t xml:space="preserve"> NETL)</w:t>
            </w:r>
          </w:p>
        </w:tc>
        <w:tc>
          <w:tcPr>
            <w:tcW w:w="3055" w:type="dxa"/>
          </w:tcPr>
          <w:p w14:paraId="050D0CE3"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Pr>
                <w:sz w:val="22"/>
              </w:rPr>
              <w:t>Agency</w:t>
            </w:r>
            <w:r>
              <w:rPr>
                <w:sz w:val="22"/>
              </w:rPr>
              <w:br/>
              <w:t>Contact Name/Phone/E-mail</w:t>
            </w:r>
          </w:p>
        </w:tc>
        <w:tc>
          <w:tcPr>
            <w:tcW w:w="1083" w:type="dxa"/>
          </w:tcPr>
          <w:p w14:paraId="60B41B6F"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Start Date</w:t>
            </w:r>
          </w:p>
        </w:tc>
        <w:tc>
          <w:tcPr>
            <w:tcW w:w="931" w:type="dxa"/>
          </w:tcPr>
          <w:p w14:paraId="788D4949"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End Date</w:t>
            </w:r>
          </w:p>
        </w:tc>
        <w:tc>
          <w:tcPr>
            <w:tcW w:w="1307" w:type="dxa"/>
          </w:tcPr>
          <w:p w14:paraId="5F417F29" w14:textId="550402A3"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521952">
              <w:rPr>
                <w:sz w:val="22"/>
                <w:highlight w:val="yellow"/>
              </w:rPr>
              <w:t>Total Value</w:t>
            </w:r>
            <w:r w:rsidR="009F7C1C" w:rsidRPr="00521952">
              <w:rPr>
                <w:sz w:val="22"/>
                <w:highlight w:val="yellow"/>
              </w:rPr>
              <w:t xml:space="preserve"> of </w:t>
            </w:r>
            <w:r w:rsidR="00471FF2" w:rsidRPr="00521952">
              <w:rPr>
                <w:sz w:val="22"/>
                <w:highlight w:val="yellow"/>
              </w:rPr>
              <w:t>Contract or Subcontract</w:t>
            </w:r>
          </w:p>
        </w:tc>
      </w:tr>
      <w:tr w:rsidR="00DF2B30" w:rsidRPr="009B41D8" w14:paraId="5B8581E9" w14:textId="77777777" w:rsidTr="00521952">
        <w:trPr>
          <w:jc w:val="center"/>
        </w:trPr>
        <w:tc>
          <w:tcPr>
            <w:tcW w:w="0" w:type="auto"/>
          </w:tcPr>
          <w:p w14:paraId="2CD58E39" w14:textId="6A9B6A8D" w:rsidR="00DF2B30" w:rsidRPr="009B41D8" w:rsidRDefault="00521952"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commentRangeStart w:id="3"/>
            <w:r w:rsidRPr="00521952">
              <w:rPr>
                <w:sz w:val="22"/>
              </w:rPr>
              <w:t>DE-FOA-0002736</w:t>
            </w:r>
          </w:p>
        </w:tc>
        <w:tc>
          <w:tcPr>
            <w:tcW w:w="1474" w:type="dxa"/>
          </w:tcPr>
          <w:p w14:paraId="17BDF3A8" w14:textId="30C26739" w:rsidR="00DF2B30" w:rsidRPr="009B41D8" w:rsidRDefault="00521952"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r w:rsidRPr="00521952">
              <w:rPr>
                <w:sz w:val="22"/>
              </w:rPr>
              <w:t>Department of Energy (DOE)</w:t>
            </w:r>
          </w:p>
        </w:tc>
        <w:tc>
          <w:tcPr>
            <w:tcW w:w="1392" w:type="dxa"/>
          </w:tcPr>
          <w:p w14:paraId="6D392A6D" w14:textId="3F1D0D74" w:rsidR="00DF2B30" w:rsidRPr="009B41D8" w:rsidRDefault="00521952"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r w:rsidRPr="00521952">
              <w:rPr>
                <w:sz w:val="22"/>
              </w:rPr>
              <w:t>National Energy Technology Laboratory (NETL)</w:t>
            </w:r>
          </w:p>
        </w:tc>
        <w:tc>
          <w:tcPr>
            <w:tcW w:w="3055" w:type="dxa"/>
          </w:tcPr>
          <w:p w14:paraId="2A626326" w14:textId="77777777" w:rsidR="00DF2B30" w:rsidRDefault="00521952"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3"/>
                <w:szCs w:val="23"/>
              </w:rPr>
            </w:pPr>
            <w:r>
              <w:rPr>
                <w:sz w:val="23"/>
                <w:szCs w:val="23"/>
              </w:rPr>
              <w:t>Sheldon Funk</w:t>
            </w:r>
          </w:p>
          <w:p w14:paraId="451D92DB" w14:textId="1B828558" w:rsidR="00521952" w:rsidRPr="009B41D8" w:rsidRDefault="00521952"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r>
              <w:rPr>
                <w:sz w:val="23"/>
                <w:szCs w:val="23"/>
              </w:rPr>
              <w:t>Sheldon.Funk@netl.doe.gov</w:t>
            </w:r>
          </w:p>
        </w:tc>
        <w:tc>
          <w:tcPr>
            <w:tcW w:w="1083" w:type="dxa"/>
          </w:tcPr>
          <w:p w14:paraId="1A97ADC2" w14:textId="073D0C67" w:rsidR="00DF2B30" w:rsidRPr="009B41D8" w:rsidRDefault="00521952"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r>
              <w:rPr>
                <w:sz w:val="22"/>
              </w:rPr>
              <w:t>1/1/23</w:t>
            </w:r>
          </w:p>
        </w:tc>
        <w:tc>
          <w:tcPr>
            <w:tcW w:w="931" w:type="dxa"/>
          </w:tcPr>
          <w:p w14:paraId="47F1A8EB" w14:textId="27598387" w:rsidR="00DF2B30" w:rsidRPr="009B41D8" w:rsidRDefault="00521952"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r>
              <w:rPr>
                <w:sz w:val="22"/>
              </w:rPr>
              <w:t>1/1/24</w:t>
            </w:r>
            <w:commentRangeEnd w:id="3"/>
            <w:r>
              <w:rPr>
                <w:rStyle w:val="CommentReference"/>
              </w:rPr>
              <w:commentReference w:id="3"/>
            </w:r>
          </w:p>
        </w:tc>
        <w:tc>
          <w:tcPr>
            <w:tcW w:w="1307" w:type="dxa"/>
          </w:tcPr>
          <w:p w14:paraId="1CEA171D"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r w:rsidR="00DF2B30" w:rsidRPr="009B41D8" w14:paraId="5172C0A0" w14:textId="77777777" w:rsidTr="00521952">
        <w:trPr>
          <w:jc w:val="center"/>
        </w:trPr>
        <w:tc>
          <w:tcPr>
            <w:tcW w:w="0" w:type="auto"/>
          </w:tcPr>
          <w:p w14:paraId="2BD5A156"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474" w:type="dxa"/>
          </w:tcPr>
          <w:p w14:paraId="3D9B23FA"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92" w:type="dxa"/>
          </w:tcPr>
          <w:p w14:paraId="03C00F75"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3055" w:type="dxa"/>
          </w:tcPr>
          <w:p w14:paraId="7A1DA29D"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083" w:type="dxa"/>
          </w:tcPr>
          <w:p w14:paraId="5DF45A31"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931" w:type="dxa"/>
          </w:tcPr>
          <w:p w14:paraId="0234FF11"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07" w:type="dxa"/>
          </w:tcPr>
          <w:p w14:paraId="4629ECE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r w:rsidR="00DF2B30" w:rsidRPr="009B41D8" w14:paraId="6CFEF4BE" w14:textId="77777777" w:rsidTr="00521952">
        <w:trPr>
          <w:jc w:val="center"/>
        </w:trPr>
        <w:tc>
          <w:tcPr>
            <w:tcW w:w="0" w:type="auto"/>
          </w:tcPr>
          <w:p w14:paraId="3A548F05"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474" w:type="dxa"/>
          </w:tcPr>
          <w:p w14:paraId="58FF84F0"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92" w:type="dxa"/>
          </w:tcPr>
          <w:p w14:paraId="5D9BC806"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3055" w:type="dxa"/>
          </w:tcPr>
          <w:p w14:paraId="3C556A0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083" w:type="dxa"/>
          </w:tcPr>
          <w:p w14:paraId="33D1F5FF"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931" w:type="dxa"/>
          </w:tcPr>
          <w:p w14:paraId="18D714DA"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07" w:type="dxa"/>
          </w:tcPr>
          <w:p w14:paraId="0E47A12D"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r w:rsidR="00DF2B30" w:rsidRPr="009B41D8" w14:paraId="27FBA94F" w14:textId="77777777" w:rsidTr="00521952">
        <w:trPr>
          <w:jc w:val="center"/>
        </w:trPr>
        <w:tc>
          <w:tcPr>
            <w:tcW w:w="0" w:type="auto"/>
          </w:tcPr>
          <w:p w14:paraId="0BFFFC1C"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474" w:type="dxa"/>
          </w:tcPr>
          <w:p w14:paraId="767784FA"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92" w:type="dxa"/>
          </w:tcPr>
          <w:p w14:paraId="62355D9C"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3055" w:type="dxa"/>
          </w:tcPr>
          <w:p w14:paraId="34550E00"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083" w:type="dxa"/>
          </w:tcPr>
          <w:p w14:paraId="3E06F828"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931" w:type="dxa"/>
          </w:tcPr>
          <w:p w14:paraId="2C6AEE6C"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07" w:type="dxa"/>
          </w:tcPr>
          <w:p w14:paraId="1D49818C"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r w:rsidR="00DF2B30" w:rsidRPr="009B41D8" w14:paraId="7387B170" w14:textId="77777777" w:rsidTr="00521952">
        <w:trPr>
          <w:jc w:val="center"/>
        </w:trPr>
        <w:tc>
          <w:tcPr>
            <w:tcW w:w="0" w:type="auto"/>
          </w:tcPr>
          <w:p w14:paraId="7C9B002E"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474" w:type="dxa"/>
          </w:tcPr>
          <w:p w14:paraId="6162E5A9"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92" w:type="dxa"/>
          </w:tcPr>
          <w:p w14:paraId="2A117577"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3055" w:type="dxa"/>
          </w:tcPr>
          <w:p w14:paraId="7AD40D60"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083" w:type="dxa"/>
          </w:tcPr>
          <w:p w14:paraId="34121017"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931" w:type="dxa"/>
          </w:tcPr>
          <w:p w14:paraId="340011B5"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07" w:type="dxa"/>
          </w:tcPr>
          <w:p w14:paraId="01B40DF2"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bl>
    <w:p w14:paraId="37AEFC31" w14:textId="77777777" w:rsidR="00DF2B30" w:rsidRDefault="00DF2B30" w:rsidP="00DF2B30">
      <w:pPr>
        <w:tabs>
          <w:tab w:val="left" w:pos="-332"/>
          <w:tab w:val="left" w:pos="81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p w14:paraId="4F0DC0F0" w14:textId="2928B02A" w:rsidR="00DF2B30" w:rsidRPr="00D5716C" w:rsidRDefault="00DF2B30" w:rsidP="00DF2B30">
      <w:pPr>
        <w:tabs>
          <w:tab w:val="left" w:pos="-332"/>
          <w:tab w:val="left" w:pos="81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720"/>
        <w:rPr>
          <w:sz w:val="22"/>
        </w:rPr>
      </w:pPr>
      <w:r w:rsidRPr="009B41D8">
        <w:rPr>
          <w:sz w:val="22"/>
        </w:rPr>
        <w:t>If a</w:t>
      </w:r>
      <w:r>
        <w:rPr>
          <w:sz w:val="22"/>
        </w:rPr>
        <w:t>wardee</w:t>
      </w:r>
      <w:r w:rsidRPr="009B41D8">
        <w:rPr>
          <w:sz w:val="22"/>
        </w:rPr>
        <w:t xml:space="preserve"> has current DOE awards, identify Cognizant </w:t>
      </w:r>
      <w:r w:rsidRPr="00D5716C">
        <w:rPr>
          <w:bCs/>
          <w:sz w:val="22"/>
        </w:rPr>
        <w:t>DOE</w:t>
      </w:r>
      <w:r w:rsidRPr="009B41D8">
        <w:rPr>
          <w:b/>
          <w:bCs/>
          <w:sz w:val="22"/>
        </w:rPr>
        <w:t xml:space="preserve"> </w:t>
      </w:r>
      <w:r w:rsidRPr="00D5716C">
        <w:rPr>
          <w:bCs/>
          <w:sz w:val="22"/>
        </w:rPr>
        <w:t>Office</w:t>
      </w:r>
      <w:r w:rsidRPr="009B41D8">
        <w:rPr>
          <w:sz w:val="22"/>
        </w:rPr>
        <w:t xml:space="preserve"> </w:t>
      </w:r>
      <w:r>
        <w:rPr>
          <w:sz w:val="22"/>
        </w:rPr>
        <w:t xml:space="preserve">(CDO) </w:t>
      </w:r>
      <w:r w:rsidRPr="009B41D8">
        <w:rPr>
          <w:sz w:val="22"/>
        </w:rPr>
        <w:t xml:space="preserve">(office providing the </w:t>
      </w:r>
      <w:r w:rsidRPr="00694402">
        <w:rPr>
          <w:sz w:val="22"/>
        </w:rPr>
        <w:t>preponderance of DOE funding), and p</w:t>
      </w:r>
      <w:r>
        <w:rPr>
          <w:sz w:val="22"/>
        </w:rPr>
        <w:t>rovide DOE office name, a point-of-</w:t>
      </w:r>
      <w:r w:rsidRPr="00694402">
        <w:rPr>
          <w:sz w:val="22"/>
        </w:rPr>
        <w:t>contact, phone number, and e-mail (</w:t>
      </w:r>
      <w:r w:rsidRPr="00A402D2">
        <w:rPr>
          <w:b/>
          <w:sz w:val="22"/>
        </w:rPr>
        <w:t>If same as a</w:t>
      </w:r>
      <w:r>
        <w:rPr>
          <w:b/>
          <w:sz w:val="22"/>
        </w:rPr>
        <w:t>bove</w:t>
      </w:r>
      <w:r w:rsidRPr="00694402">
        <w:rPr>
          <w:sz w:val="22"/>
        </w:rPr>
        <w:t xml:space="preserve">, proceed to Section </w:t>
      </w:r>
      <w:r w:rsidR="001C7D7B">
        <w:rPr>
          <w:sz w:val="22"/>
        </w:rPr>
        <w:t>F</w:t>
      </w:r>
      <w:r>
        <w:rPr>
          <w:sz w:val="22"/>
        </w:rPr>
        <w:t xml:space="preserve">, Financial </w:t>
      </w:r>
      <w:r w:rsidRPr="00694402">
        <w:rPr>
          <w:sz w:val="22"/>
        </w:rPr>
        <w:t>Management System</w:t>
      </w:r>
      <w:r>
        <w:rPr>
          <w:sz w:val="22"/>
        </w:rPr>
        <w:t>-Accounting System Survey</w:t>
      </w:r>
      <w:r w:rsidRPr="00694402">
        <w:rPr>
          <w:sz w:val="22"/>
        </w:rPr>
        <w:t>).</w:t>
      </w:r>
    </w:p>
    <w:p w14:paraId="5DAF888F" w14:textId="77777777" w:rsidR="00DF2B30" w:rsidRPr="009B41D8" w:rsidRDefault="00DF2B30" w:rsidP="00DF2B3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360"/>
        <w:rPr>
          <w:bCs/>
          <w:sz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40"/>
      </w:tblGrid>
      <w:tr w:rsidR="00DF2B30" w:rsidRPr="009B41D8" w14:paraId="2CE3D8BA" w14:textId="77777777" w:rsidTr="00C36DA0">
        <w:trPr>
          <w:cantSplit/>
          <w:trHeight w:val="288"/>
        </w:trPr>
        <w:tc>
          <w:tcPr>
            <w:tcW w:w="5940" w:type="dxa"/>
            <w:tcBorders>
              <w:top w:val="nil"/>
              <w:left w:val="nil"/>
              <w:right w:val="nil"/>
            </w:tcBorders>
            <w:vAlign w:val="center"/>
          </w:tcPr>
          <w:p w14:paraId="3216B9D4"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r w:rsidRPr="009B41D8">
              <w:rPr>
                <w:sz w:val="22"/>
              </w:rPr>
              <w:t>DOE Office:</w:t>
            </w:r>
          </w:p>
        </w:tc>
      </w:tr>
      <w:tr w:rsidR="00DF2B30" w:rsidRPr="009B41D8" w14:paraId="1F6475B8" w14:textId="77777777" w:rsidTr="00C36DA0">
        <w:trPr>
          <w:cantSplit/>
          <w:trHeight w:val="288"/>
        </w:trPr>
        <w:tc>
          <w:tcPr>
            <w:tcW w:w="5940" w:type="dxa"/>
            <w:tcBorders>
              <w:left w:val="nil"/>
              <w:right w:val="nil"/>
            </w:tcBorders>
            <w:vAlign w:val="center"/>
          </w:tcPr>
          <w:p w14:paraId="3BFE21D3"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r w:rsidRPr="009B41D8">
              <w:rPr>
                <w:sz w:val="22"/>
              </w:rPr>
              <w:t>Point</w:t>
            </w:r>
            <w:r>
              <w:rPr>
                <w:sz w:val="22"/>
              </w:rPr>
              <w:t>-</w:t>
            </w:r>
            <w:r w:rsidRPr="009B41D8">
              <w:rPr>
                <w:sz w:val="22"/>
              </w:rPr>
              <w:t>of</w:t>
            </w:r>
            <w:r>
              <w:rPr>
                <w:sz w:val="22"/>
              </w:rPr>
              <w:t>-</w:t>
            </w:r>
            <w:r w:rsidRPr="009B41D8">
              <w:rPr>
                <w:sz w:val="22"/>
              </w:rPr>
              <w:t>Contact (Contracting Officer):</w:t>
            </w:r>
          </w:p>
        </w:tc>
      </w:tr>
      <w:tr w:rsidR="00DF2B30" w:rsidRPr="009B41D8" w14:paraId="1048107B" w14:textId="77777777" w:rsidTr="00C36DA0">
        <w:trPr>
          <w:cantSplit/>
          <w:trHeight w:val="288"/>
        </w:trPr>
        <w:tc>
          <w:tcPr>
            <w:tcW w:w="5940" w:type="dxa"/>
            <w:tcBorders>
              <w:left w:val="nil"/>
              <w:right w:val="nil"/>
            </w:tcBorders>
            <w:vAlign w:val="center"/>
          </w:tcPr>
          <w:p w14:paraId="6C04D40E"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r w:rsidRPr="009B41D8">
              <w:rPr>
                <w:sz w:val="22"/>
              </w:rPr>
              <w:t>Phone</w:t>
            </w:r>
            <w:r>
              <w:rPr>
                <w:sz w:val="22"/>
              </w:rPr>
              <w:t xml:space="preserve"> No.</w:t>
            </w:r>
            <w:r w:rsidRPr="009B41D8">
              <w:rPr>
                <w:sz w:val="22"/>
              </w:rPr>
              <w:t>:</w:t>
            </w:r>
          </w:p>
        </w:tc>
      </w:tr>
      <w:tr w:rsidR="00DF2B30" w:rsidRPr="009B41D8" w14:paraId="7F4072AB" w14:textId="77777777" w:rsidTr="00C36DA0">
        <w:trPr>
          <w:cantSplit/>
          <w:trHeight w:val="288"/>
        </w:trPr>
        <w:tc>
          <w:tcPr>
            <w:tcW w:w="5940" w:type="dxa"/>
            <w:tcBorders>
              <w:left w:val="nil"/>
              <w:right w:val="nil"/>
            </w:tcBorders>
            <w:vAlign w:val="center"/>
          </w:tcPr>
          <w:p w14:paraId="37ACE7AC"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r w:rsidRPr="009B41D8">
              <w:rPr>
                <w:sz w:val="22"/>
              </w:rPr>
              <w:t>E-mail:</w:t>
            </w:r>
          </w:p>
        </w:tc>
      </w:tr>
    </w:tbl>
    <w:p w14:paraId="667C0B5F" w14:textId="77777777" w:rsidR="00DF2B30" w:rsidRPr="009B41D8" w:rsidRDefault="00DF2B30" w:rsidP="00DF2B30">
      <w:pPr>
        <w:tabs>
          <w:tab w:val="left" w:pos="-332"/>
          <w:tab w:val="left" w:pos="360"/>
          <w:tab w:val="left" w:pos="450"/>
          <w:tab w:val="left" w:pos="810"/>
          <w:tab w:val="left" w:pos="117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360"/>
        <w:rPr>
          <w:bCs/>
          <w:sz w:val="22"/>
        </w:rPr>
      </w:pPr>
    </w:p>
    <w:p w14:paraId="3FCD2217" w14:textId="1E3774F6" w:rsidR="00DF2B30" w:rsidRPr="0080666B" w:rsidRDefault="00DF2B30" w:rsidP="00DF2B30">
      <w:pPr>
        <w:tabs>
          <w:tab w:val="left" w:pos="-332"/>
          <w:tab w:val="left" w:pos="360"/>
          <w:tab w:val="left" w:pos="450"/>
          <w:tab w:val="left" w:pos="810"/>
          <w:tab w:val="left" w:pos="117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360"/>
        <w:rPr>
          <w:sz w:val="22"/>
          <w:szCs w:val="22"/>
        </w:rPr>
      </w:pPr>
      <w:r w:rsidRPr="009B41D8">
        <w:rPr>
          <w:bCs/>
          <w:sz w:val="22"/>
        </w:rPr>
        <w:t xml:space="preserve">To assist our office in validating </w:t>
      </w:r>
      <w:r>
        <w:rPr>
          <w:bCs/>
          <w:sz w:val="22"/>
        </w:rPr>
        <w:t xml:space="preserve">the CDO, </w:t>
      </w:r>
      <w:r w:rsidRPr="009B41D8">
        <w:rPr>
          <w:bCs/>
          <w:sz w:val="22"/>
        </w:rPr>
        <w:t xml:space="preserve">please </w:t>
      </w:r>
      <w:r w:rsidRPr="009B41D8">
        <w:rPr>
          <w:sz w:val="22"/>
        </w:rPr>
        <w:t xml:space="preserve">provide </w:t>
      </w:r>
      <w:r>
        <w:rPr>
          <w:sz w:val="22"/>
        </w:rPr>
        <w:t xml:space="preserve">the </w:t>
      </w:r>
      <w:r w:rsidRPr="009B41D8">
        <w:rPr>
          <w:sz w:val="22"/>
        </w:rPr>
        <w:t xml:space="preserve">following information for the 5 highest dollar value awards for current DOE contracts, </w:t>
      </w:r>
      <w:proofErr w:type="gramStart"/>
      <w:r w:rsidRPr="009B41D8">
        <w:rPr>
          <w:sz w:val="22"/>
        </w:rPr>
        <w:t>grants</w:t>
      </w:r>
      <w:proofErr w:type="gramEnd"/>
      <w:r w:rsidRPr="009B41D8">
        <w:rPr>
          <w:sz w:val="22"/>
        </w:rPr>
        <w:t xml:space="preserve"> or awards </w:t>
      </w:r>
      <w:r>
        <w:rPr>
          <w:sz w:val="22"/>
        </w:rPr>
        <w:t xml:space="preserve">for which the organization </w:t>
      </w:r>
      <w:r w:rsidR="00471FF2">
        <w:rPr>
          <w:sz w:val="22"/>
        </w:rPr>
        <w:t>receives</w:t>
      </w:r>
      <w:r>
        <w:rPr>
          <w:sz w:val="22"/>
        </w:rPr>
        <w:t xml:space="preserve"> funding</w:t>
      </w:r>
      <w:r w:rsidR="00471FF2">
        <w:rPr>
          <w:sz w:val="22"/>
        </w:rPr>
        <w:t xml:space="preserve"> (either as a prime or subcontract)</w:t>
      </w:r>
      <w:r>
        <w:rPr>
          <w:sz w:val="22"/>
        </w:rPr>
        <w:t xml:space="preserve"> directly from a DOE office.</w:t>
      </w:r>
      <w:r w:rsidRPr="009B41D8">
        <w:rPr>
          <w:sz w:val="22"/>
        </w:rPr>
        <w:t xml:space="preserve"> </w:t>
      </w:r>
      <w:r w:rsidRPr="00B60126">
        <w:rPr>
          <w:sz w:val="22"/>
        </w:rPr>
        <w:t>(</w:t>
      </w:r>
      <w:r w:rsidRPr="00B60126">
        <w:rPr>
          <w:b/>
          <w:sz w:val="22"/>
        </w:rPr>
        <w:t>State and Local Governments, Institutions of Higher Education, and Tribal organizations can skip this section if DHHS</w:t>
      </w:r>
      <w:r w:rsidR="00471FF2">
        <w:rPr>
          <w:b/>
          <w:sz w:val="22"/>
        </w:rPr>
        <w:t>/ONR</w:t>
      </w:r>
      <w:r w:rsidRPr="00B60126">
        <w:rPr>
          <w:b/>
          <w:sz w:val="22"/>
        </w:rPr>
        <w:t xml:space="preserve"> is the cognizant agency</w:t>
      </w:r>
      <w:r w:rsidRPr="00B60126">
        <w:rPr>
          <w:sz w:val="22"/>
        </w:rPr>
        <w:t xml:space="preserve">).  </w:t>
      </w:r>
      <w:r w:rsidRPr="0080666B">
        <w:rPr>
          <w:sz w:val="22"/>
          <w:szCs w:val="22"/>
        </w:rPr>
        <w:t xml:space="preserve">The total </w:t>
      </w:r>
      <w:r>
        <w:rPr>
          <w:sz w:val="22"/>
          <w:szCs w:val="22"/>
        </w:rPr>
        <w:t>DOE</w:t>
      </w:r>
      <w:r w:rsidRPr="0080666B">
        <w:rPr>
          <w:sz w:val="22"/>
          <w:szCs w:val="22"/>
        </w:rPr>
        <w:t xml:space="preserve"> contract/award dollars should include the full project period, not just the incremental funding.</w:t>
      </w:r>
    </w:p>
    <w:p w14:paraId="3BA19962" w14:textId="558AAB19" w:rsidR="00DF2B30" w:rsidRDefault="00DF2B30" w:rsidP="00DF2B3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p w14:paraId="43D2B274" w14:textId="0514D3DA" w:rsidR="00C9513B" w:rsidRDefault="00C9513B" w:rsidP="00DF2B3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p w14:paraId="0B0FFF28" w14:textId="77777777" w:rsidR="00C9513B" w:rsidRPr="009B41D8" w:rsidRDefault="00C9513B" w:rsidP="00DF2B3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4"/>
        <w:gridCol w:w="2250"/>
        <w:gridCol w:w="1890"/>
        <w:gridCol w:w="1289"/>
        <w:gridCol w:w="1080"/>
        <w:gridCol w:w="1350"/>
      </w:tblGrid>
      <w:tr w:rsidR="00DF2B30" w:rsidRPr="009B41D8" w14:paraId="18069B88" w14:textId="77777777" w:rsidTr="00C36DA0">
        <w:trPr>
          <w:jc w:val="center"/>
        </w:trPr>
        <w:tc>
          <w:tcPr>
            <w:tcW w:w="2374" w:type="dxa"/>
          </w:tcPr>
          <w:p w14:paraId="418613F3"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DOE Contract/Award #</w:t>
            </w:r>
          </w:p>
        </w:tc>
        <w:tc>
          <w:tcPr>
            <w:tcW w:w="2250" w:type="dxa"/>
          </w:tcPr>
          <w:p w14:paraId="4FB838D4"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DOE Awarding Office</w:t>
            </w:r>
          </w:p>
        </w:tc>
        <w:tc>
          <w:tcPr>
            <w:tcW w:w="1890" w:type="dxa"/>
          </w:tcPr>
          <w:p w14:paraId="6968F7E7"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Pr>
                <w:sz w:val="22"/>
              </w:rPr>
              <w:t>DOE</w:t>
            </w:r>
            <w:r>
              <w:rPr>
                <w:sz w:val="22"/>
              </w:rPr>
              <w:br/>
              <w:t>Contact Name/Phone/E-mail</w:t>
            </w:r>
          </w:p>
        </w:tc>
        <w:tc>
          <w:tcPr>
            <w:tcW w:w="1289" w:type="dxa"/>
          </w:tcPr>
          <w:p w14:paraId="7AFB3F6B"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Start Date</w:t>
            </w:r>
          </w:p>
        </w:tc>
        <w:tc>
          <w:tcPr>
            <w:tcW w:w="1080" w:type="dxa"/>
          </w:tcPr>
          <w:p w14:paraId="13BCD84C"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End Date</w:t>
            </w:r>
          </w:p>
        </w:tc>
        <w:tc>
          <w:tcPr>
            <w:tcW w:w="1350" w:type="dxa"/>
          </w:tcPr>
          <w:p w14:paraId="4EC288CA" w14:textId="53C6F916"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Total Value</w:t>
            </w:r>
            <w:r w:rsidR="00471FF2">
              <w:rPr>
                <w:sz w:val="22"/>
              </w:rPr>
              <w:t xml:space="preserve"> of Contract or Subcontract</w:t>
            </w:r>
          </w:p>
        </w:tc>
      </w:tr>
      <w:tr w:rsidR="00DF2B30" w:rsidRPr="009B41D8" w14:paraId="094BEA3F" w14:textId="77777777" w:rsidTr="00C36DA0">
        <w:trPr>
          <w:jc w:val="center"/>
        </w:trPr>
        <w:tc>
          <w:tcPr>
            <w:tcW w:w="2374" w:type="dxa"/>
          </w:tcPr>
          <w:p w14:paraId="50896455"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2250" w:type="dxa"/>
          </w:tcPr>
          <w:p w14:paraId="41DAE5FF"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890" w:type="dxa"/>
          </w:tcPr>
          <w:p w14:paraId="05B64EA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89" w:type="dxa"/>
          </w:tcPr>
          <w:p w14:paraId="3DF4A03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080" w:type="dxa"/>
          </w:tcPr>
          <w:p w14:paraId="6CB3D46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49E8F6A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r w:rsidR="00DF2B30" w:rsidRPr="009B41D8" w14:paraId="5F0509DD" w14:textId="77777777" w:rsidTr="00C36DA0">
        <w:trPr>
          <w:jc w:val="center"/>
        </w:trPr>
        <w:tc>
          <w:tcPr>
            <w:tcW w:w="2374" w:type="dxa"/>
          </w:tcPr>
          <w:p w14:paraId="40662A7C"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2250" w:type="dxa"/>
          </w:tcPr>
          <w:p w14:paraId="2A78A859"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890" w:type="dxa"/>
          </w:tcPr>
          <w:p w14:paraId="71DF14E1"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89" w:type="dxa"/>
          </w:tcPr>
          <w:p w14:paraId="1630DE92"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080" w:type="dxa"/>
          </w:tcPr>
          <w:p w14:paraId="6BD750FE"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3E4B04D4"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r w:rsidR="00DF2B30" w:rsidRPr="009B41D8" w14:paraId="0758FF58" w14:textId="77777777" w:rsidTr="00C36DA0">
        <w:trPr>
          <w:jc w:val="center"/>
        </w:trPr>
        <w:tc>
          <w:tcPr>
            <w:tcW w:w="2374" w:type="dxa"/>
          </w:tcPr>
          <w:p w14:paraId="5F583CBF"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2250" w:type="dxa"/>
          </w:tcPr>
          <w:p w14:paraId="571F66F1"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890" w:type="dxa"/>
          </w:tcPr>
          <w:p w14:paraId="6ABD198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89" w:type="dxa"/>
          </w:tcPr>
          <w:p w14:paraId="7389DC35"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080" w:type="dxa"/>
          </w:tcPr>
          <w:p w14:paraId="0AD1E0F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30B0BD40"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r w:rsidR="00DF2B30" w:rsidRPr="009B41D8" w14:paraId="00F044C0" w14:textId="77777777" w:rsidTr="00C36DA0">
        <w:trPr>
          <w:jc w:val="center"/>
        </w:trPr>
        <w:tc>
          <w:tcPr>
            <w:tcW w:w="2374" w:type="dxa"/>
          </w:tcPr>
          <w:p w14:paraId="7C488431"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2250" w:type="dxa"/>
          </w:tcPr>
          <w:p w14:paraId="050458F8"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890" w:type="dxa"/>
          </w:tcPr>
          <w:p w14:paraId="12D5DDAA"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89" w:type="dxa"/>
          </w:tcPr>
          <w:p w14:paraId="31A585BF"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080" w:type="dxa"/>
          </w:tcPr>
          <w:p w14:paraId="3608B2B3"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06BC4D5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r w:rsidR="00DF2B30" w:rsidRPr="009B41D8" w14:paraId="4DF80109" w14:textId="77777777" w:rsidTr="00C36DA0">
        <w:trPr>
          <w:jc w:val="center"/>
        </w:trPr>
        <w:tc>
          <w:tcPr>
            <w:tcW w:w="2374" w:type="dxa"/>
          </w:tcPr>
          <w:p w14:paraId="1C8A1F11"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2250" w:type="dxa"/>
          </w:tcPr>
          <w:p w14:paraId="79D6942F"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890" w:type="dxa"/>
          </w:tcPr>
          <w:p w14:paraId="37FFBF94"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89" w:type="dxa"/>
          </w:tcPr>
          <w:p w14:paraId="69657398"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080" w:type="dxa"/>
          </w:tcPr>
          <w:p w14:paraId="74107E75"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37D05274"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bl>
    <w:p w14:paraId="3E4C8864" w14:textId="2986A1F8" w:rsidR="00DF2B30" w:rsidRPr="00CE66BC" w:rsidRDefault="00DF2B30" w:rsidP="00DF2B30">
      <w:pPr>
        <w:tabs>
          <w:tab w:val="left" w:pos="810"/>
          <w:tab w:val="left" w:pos="8280"/>
        </w:tabs>
        <w:rPr>
          <w:b/>
          <w:sz w:val="22"/>
          <w:szCs w:val="22"/>
        </w:rPr>
      </w:pPr>
    </w:p>
    <w:p w14:paraId="31F7E36F" w14:textId="77777777" w:rsidR="00DF2B30" w:rsidRPr="00F47E71" w:rsidRDefault="00DF2B30" w:rsidP="00DF2B30">
      <w:pPr>
        <w:pStyle w:val="Heading4"/>
        <w:jc w:val="left"/>
        <w:rPr>
          <w:sz w:val="22"/>
          <w:szCs w:val="22"/>
          <w:u w:val="none"/>
        </w:rPr>
      </w:pPr>
      <w:bookmarkStart w:id="4" w:name="_Hlk505774939"/>
      <w:r>
        <w:rPr>
          <w:sz w:val="22"/>
          <w:szCs w:val="22"/>
          <w:u w:val="none"/>
        </w:rPr>
        <w:t>F</w:t>
      </w:r>
      <w:r w:rsidRPr="00F47E71">
        <w:rPr>
          <w:sz w:val="22"/>
          <w:szCs w:val="22"/>
          <w:u w:val="none"/>
        </w:rPr>
        <w:t>.</w:t>
      </w:r>
      <w:r w:rsidRPr="00F47E71">
        <w:rPr>
          <w:sz w:val="22"/>
          <w:szCs w:val="22"/>
          <w:u w:val="none"/>
        </w:rPr>
        <w:tab/>
      </w:r>
      <w:r w:rsidRPr="00F47E71">
        <w:rPr>
          <w:sz w:val="22"/>
          <w:szCs w:val="22"/>
        </w:rPr>
        <w:t>FINANCIAL MANAGEMENT SYSTEM – ACCOUNTING SYSTEM SURVEY</w:t>
      </w:r>
    </w:p>
    <w:bookmarkEnd w:id="4"/>
    <w:p w14:paraId="0DDCF4F7" w14:textId="77777777" w:rsidR="00DF2B30" w:rsidRDefault="00DF2B30" w:rsidP="00DF2B30">
      <w:pPr>
        <w:pStyle w:val="Caption"/>
        <w:jc w:val="center"/>
        <w:rPr>
          <w:sz w:val="22"/>
          <w:szCs w:val="22"/>
        </w:rPr>
      </w:pPr>
    </w:p>
    <w:p w14:paraId="70AE60D3" w14:textId="77777777" w:rsidR="00DF2B30" w:rsidRDefault="00DF2B30" w:rsidP="00DF2B30">
      <w:pPr>
        <w:ind w:left="360"/>
        <w:rPr>
          <w:sz w:val="22"/>
          <w:szCs w:val="22"/>
        </w:rPr>
      </w:pPr>
      <w:r w:rsidRPr="0032498C">
        <w:rPr>
          <w:sz w:val="22"/>
          <w:szCs w:val="22"/>
        </w:rPr>
        <w:t>To qualify for</w:t>
      </w:r>
      <w:r>
        <w:rPr>
          <w:sz w:val="22"/>
          <w:szCs w:val="22"/>
        </w:rPr>
        <w:t xml:space="preserve"> a f</w:t>
      </w:r>
      <w:r w:rsidRPr="0032498C">
        <w:rPr>
          <w:sz w:val="22"/>
          <w:szCs w:val="22"/>
        </w:rPr>
        <w:t xml:space="preserve">inancial </w:t>
      </w:r>
      <w:r>
        <w:rPr>
          <w:sz w:val="22"/>
          <w:szCs w:val="22"/>
        </w:rPr>
        <w:t>a</w:t>
      </w:r>
      <w:r w:rsidRPr="0032498C">
        <w:rPr>
          <w:sz w:val="22"/>
          <w:szCs w:val="22"/>
        </w:rPr>
        <w:t>ssistance</w:t>
      </w:r>
      <w:r>
        <w:rPr>
          <w:sz w:val="22"/>
          <w:szCs w:val="22"/>
        </w:rPr>
        <w:t xml:space="preserve"> award</w:t>
      </w:r>
      <w:r w:rsidRPr="0032498C">
        <w:rPr>
          <w:sz w:val="22"/>
          <w:szCs w:val="22"/>
        </w:rPr>
        <w:t>, compliance with</w:t>
      </w:r>
      <w:r>
        <w:rPr>
          <w:sz w:val="22"/>
          <w:szCs w:val="22"/>
        </w:rPr>
        <w:t xml:space="preserve"> 2 CFR 200 as amended by 2 CFR 910</w:t>
      </w:r>
      <w:r w:rsidRPr="0032498C">
        <w:rPr>
          <w:sz w:val="22"/>
          <w:szCs w:val="22"/>
        </w:rPr>
        <w:t xml:space="preserve"> is required.  </w:t>
      </w:r>
      <w:r>
        <w:rPr>
          <w:sz w:val="22"/>
          <w:szCs w:val="22"/>
        </w:rPr>
        <w:t xml:space="preserve">This includes assurance of an adequate accounting system for </w:t>
      </w:r>
      <w:proofErr w:type="gramStart"/>
      <w:r>
        <w:rPr>
          <w:sz w:val="22"/>
          <w:szCs w:val="22"/>
        </w:rPr>
        <w:t>estimating,</w:t>
      </w:r>
      <w:proofErr w:type="gramEnd"/>
      <w:r>
        <w:rPr>
          <w:sz w:val="22"/>
          <w:szCs w:val="22"/>
        </w:rPr>
        <w:t xml:space="preserve"> accounting and billing for governmental funding received. </w:t>
      </w:r>
    </w:p>
    <w:p w14:paraId="6356DECB" w14:textId="77777777" w:rsidR="003465EF" w:rsidRDefault="003465EF" w:rsidP="003465EF">
      <w:pPr>
        <w:ind w:left="360"/>
        <w:rPr>
          <w:sz w:val="22"/>
          <w:szCs w:val="22"/>
        </w:rPr>
      </w:pPr>
    </w:p>
    <w:p w14:paraId="777AD1E4" w14:textId="3DD30440" w:rsidR="003465EF" w:rsidRDefault="003465EF" w:rsidP="003465EF">
      <w:pPr>
        <w:ind w:left="360"/>
        <w:rPr>
          <w:sz w:val="22"/>
          <w:szCs w:val="22"/>
        </w:rPr>
      </w:pPr>
      <w:r>
        <w:rPr>
          <w:sz w:val="22"/>
          <w:szCs w:val="22"/>
        </w:rPr>
        <w:t xml:space="preserve">For additional information, please visit </w:t>
      </w:r>
      <w:hyperlink r:id="rId21" w:history="1">
        <w:r w:rsidRPr="009C79A4">
          <w:rPr>
            <w:rStyle w:val="Hyperlink"/>
            <w:sz w:val="22"/>
            <w:szCs w:val="22"/>
          </w:rPr>
          <w:t>https://www.dcaa.mil</w:t>
        </w:r>
      </w:hyperlink>
      <w:r>
        <w:rPr>
          <w:sz w:val="22"/>
          <w:szCs w:val="22"/>
        </w:rPr>
        <w:t xml:space="preserve">.  Under “CUSTOMERS-&gt;checklists and Tools,” click on “Pre-award Accounting System Adequacy Checklist”. </w:t>
      </w:r>
    </w:p>
    <w:p w14:paraId="6CC56839" w14:textId="77777777" w:rsidR="00DF2B30" w:rsidRDefault="00DF2B30" w:rsidP="00DF2B30">
      <w:pPr>
        <w:ind w:left="360"/>
        <w:rPr>
          <w:sz w:val="22"/>
          <w:szCs w:val="22"/>
        </w:rPr>
      </w:pPr>
    </w:p>
    <w:p w14:paraId="6C3C505C" w14:textId="3297CCDA" w:rsidR="00DF2B30" w:rsidRDefault="00DF2B30" w:rsidP="00DF2B30">
      <w:pPr>
        <w:ind w:left="360"/>
        <w:rPr>
          <w:sz w:val="22"/>
          <w:szCs w:val="22"/>
        </w:rPr>
      </w:pPr>
      <w:r w:rsidRPr="0032498C">
        <w:rPr>
          <w:sz w:val="22"/>
          <w:szCs w:val="22"/>
        </w:rPr>
        <w:t xml:space="preserve">Please </w:t>
      </w:r>
      <w:r>
        <w:rPr>
          <w:sz w:val="22"/>
          <w:szCs w:val="22"/>
        </w:rPr>
        <w:t>complete the checklist below as assurance of this requirement.</w:t>
      </w:r>
    </w:p>
    <w:tbl>
      <w:tblPr>
        <w:tblW w:w="10710" w:type="dxa"/>
        <w:tblInd w:w="270" w:type="dxa"/>
        <w:tblLayout w:type="fixed"/>
        <w:tblLook w:val="0000" w:firstRow="0" w:lastRow="0" w:firstColumn="0" w:lastColumn="0" w:noHBand="0" w:noVBand="0"/>
      </w:tblPr>
      <w:tblGrid>
        <w:gridCol w:w="540"/>
        <w:gridCol w:w="8190"/>
        <w:gridCol w:w="720"/>
        <w:gridCol w:w="630"/>
        <w:gridCol w:w="630"/>
      </w:tblGrid>
      <w:tr w:rsidR="000430B7" w:rsidRPr="00CE66BC" w14:paraId="4DCE1777" w14:textId="77777777" w:rsidTr="0074158E">
        <w:trPr>
          <w:trHeight w:val="386"/>
        </w:trPr>
        <w:tc>
          <w:tcPr>
            <w:tcW w:w="8730" w:type="dxa"/>
            <w:gridSpan w:val="2"/>
            <w:vAlign w:val="center"/>
          </w:tcPr>
          <w:p w14:paraId="60E3CAC9" w14:textId="77777777" w:rsidR="000430B7" w:rsidRPr="00CE66BC" w:rsidRDefault="000430B7" w:rsidP="000430B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bCs/>
                <w:color w:val="000000"/>
                <w:sz w:val="22"/>
                <w:szCs w:val="22"/>
              </w:rPr>
            </w:pPr>
          </w:p>
        </w:tc>
        <w:tc>
          <w:tcPr>
            <w:tcW w:w="720" w:type="dxa"/>
            <w:vAlign w:val="center"/>
          </w:tcPr>
          <w:p w14:paraId="1DE77A7B" w14:textId="77777777" w:rsidR="000430B7" w:rsidRPr="00CE66BC" w:rsidRDefault="000430B7" w:rsidP="00385549">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u w:val="single"/>
              </w:rPr>
              <w:t>Yes</w:t>
            </w:r>
          </w:p>
        </w:tc>
        <w:tc>
          <w:tcPr>
            <w:tcW w:w="630" w:type="dxa"/>
            <w:vAlign w:val="center"/>
          </w:tcPr>
          <w:p w14:paraId="54528504" w14:textId="77777777" w:rsidR="000430B7" w:rsidRPr="00CE66BC" w:rsidRDefault="000430B7" w:rsidP="00385549">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u w:val="single"/>
              </w:rPr>
              <w:t>No</w:t>
            </w:r>
          </w:p>
        </w:tc>
        <w:tc>
          <w:tcPr>
            <w:tcW w:w="630" w:type="dxa"/>
            <w:vAlign w:val="center"/>
          </w:tcPr>
          <w:p w14:paraId="7CC5DD77" w14:textId="77777777" w:rsidR="000430B7" w:rsidRPr="00CE66BC" w:rsidRDefault="000430B7" w:rsidP="00385549">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u w:val="single"/>
              </w:rPr>
              <w:t>NA</w:t>
            </w:r>
          </w:p>
        </w:tc>
      </w:tr>
      <w:tr w:rsidR="0074158E" w:rsidRPr="00CE66BC" w14:paraId="3EA1D9FD" w14:textId="77777777" w:rsidTr="00B45447">
        <w:trPr>
          <w:trHeight w:val="386"/>
        </w:trPr>
        <w:tc>
          <w:tcPr>
            <w:tcW w:w="8730" w:type="dxa"/>
            <w:gridSpan w:val="2"/>
            <w:vAlign w:val="center"/>
          </w:tcPr>
          <w:p w14:paraId="7667062C" w14:textId="77777777" w:rsidR="0074158E" w:rsidRPr="00521952" w:rsidRDefault="0074158E" w:rsidP="0074158E">
            <w:pPr>
              <w:pStyle w:val="ListParagraph"/>
              <w:numPr>
                <w:ilvl w:val="0"/>
                <w:numId w:val="40"/>
              </w:numPr>
              <w:ind w:left="341"/>
              <w:rPr>
                <w:sz w:val="22"/>
                <w:szCs w:val="22"/>
                <w:highlight w:val="yellow"/>
              </w:rPr>
            </w:pPr>
            <w:r w:rsidRPr="00521952">
              <w:rPr>
                <w:sz w:val="22"/>
                <w:szCs w:val="22"/>
                <w:highlight w:val="yellow"/>
              </w:rPr>
              <w:t>Has your organization’s accounting system ever been audited by DCAA?</w:t>
            </w:r>
          </w:p>
        </w:tc>
        <w:tc>
          <w:tcPr>
            <w:tcW w:w="720" w:type="dxa"/>
          </w:tcPr>
          <w:p w14:paraId="6964ACEF"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000000">
              <w:rPr>
                <w:sz w:val="22"/>
                <w:szCs w:val="22"/>
              </w:rPr>
            </w:r>
            <w:r w:rsidR="00000000">
              <w:rPr>
                <w:sz w:val="22"/>
                <w:szCs w:val="22"/>
              </w:rPr>
              <w:fldChar w:fldCharType="separate"/>
            </w:r>
            <w:r w:rsidRPr="00CE66BC">
              <w:rPr>
                <w:sz w:val="22"/>
                <w:szCs w:val="22"/>
              </w:rPr>
              <w:fldChar w:fldCharType="end"/>
            </w:r>
          </w:p>
        </w:tc>
        <w:tc>
          <w:tcPr>
            <w:tcW w:w="630" w:type="dxa"/>
          </w:tcPr>
          <w:p w14:paraId="564B3CD7"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000000">
              <w:rPr>
                <w:sz w:val="22"/>
                <w:szCs w:val="22"/>
              </w:rPr>
            </w:r>
            <w:r w:rsidR="00000000">
              <w:rPr>
                <w:sz w:val="22"/>
                <w:szCs w:val="22"/>
              </w:rPr>
              <w:fldChar w:fldCharType="separate"/>
            </w:r>
            <w:r w:rsidRPr="00CE66BC">
              <w:rPr>
                <w:sz w:val="22"/>
                <w:szCs w:val="22"/>
              </w:rPr>
              <w:fldChar w:fldCharType="end"/>
            </w:r>
          </w:p>
        </w:tc>
        <w:tc>
          <w:tcPr>
            <w:tcW w:w="630" w:type="dxa"/>
          </w:tcPr>
          <w:p w14:paraId="1F69F327"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000000">
              <w:rPr>
                <w:sz w:val="22"/>
                <w:szCs w:val="22"/>
              </w:rPr>
            </w:r>
            <w:r w:rsidR="00000000">
              <w:rPr>
                <w:sz w:val="22"/>
                <w:szCs w:val="22"/>
              </w:rPr>
              <w:fldChar w:fldCharType="separate"/>
            </w:r>
            <w:r w:rsidRPr="00CE66BC">
              <w:rPr>
                <w:sz w:val="22"/>
                <w:szCs w:val="22"/>
              </w:rPr>
              <w:fldChar w:fldCharType="end"/>
            </w:r>
          </w:p>
        </w:tc>
      </w:tr>
      <w:tr w:rsidR="0074158E" w:rsidRPr="00CE66BC" w14:paraId="7828C096" w14:textId="77777777" w:rsidTr="00B45447">
        <w:trPr>
          <w:gridBefore w:val="1"/>
          <w:wBefore w:w="540" w:type="dxa"/>
          <w:trHeight w:val="386"/>
        </w:trPr>
        <w:tc>
          <w:tcPr>
            <w:tcW w:w="8190" w:type="dxa"/>
            <w:vAlign w:val="center"/>
          </w:tcPr>
          <w:p w14:paraId="623488F0" w14:textId="1AAD90E7" w:rsidR="0074158E" w:rsidRPr="00521952" w:rsidRDefault="0074158E" w:rsidP="0074158E">
            <w:pPr>
              <w:pStyle w:val="ListParagraph"/>
              <w:numPr>
                <w:ilvl w:val="0"/>
                <w:numId w:val="41"/>
              </w:numPr>
              <w:ind w:left="360"/>
              <w:rPr>
                <w:sz w:val="22"/>
                <w:szCs w:val="22"/>
                <w:highlight w:val="yellow"/>
              </w:rPr>
            </w:pPr>
            <w:r w:rsidRPr="00521952">
              <w:rPr>
                <w:sz w:val="22"/>
                <w:szCs w:val="22"/>
                <w:highlight w:val="yellow"/>
              </w:rPr>
              <w:t xml:space="preserve">If </w:t>
            </w:r>
            <w:r w:rsidR="00D5500F" w:rsidRPr="00521952">
              <w:rPr>
                <w:sz w:val="22"/>
                <w:szCs w:val="22"/>
                <w:highlight w:val="yellow"/>
              </w:rPr>
              <w:t>yes</w:t>
            </w:r>
            <w:r w:rsidRPr="00521952">
              <w:rPr>
                <w:sz w:val="22"/>
                <w:szCs w:val="22"/>
                <w:highlight w:val="yellow"/>
              </w:rPr>
              <w:t xml:space="preserve">, </w:t>
            </w:r>
            <w:r w:rsidR="00005472" w:rsidRPr="00521952">
              <w:rPr>
                <w:sz w:val="22"/>
                <w:szCs w:val="22"/>
                <w:highlight w:val="yellow"/>
              </w:rPr>
              <w:t>please provide a copy of the audit report</w:t>
            </w:r>
            <w:r w:rsidR="00B45447" w:rsidRPr="00521952">
              <w:rPr>
                <w:sz w:val="22"/>
                <w:szCs w:val="22"/>
                <w:highlight w:val="yellow"/>
              </w:rPr>
              <w:t xml:space="preserve"> as an attachment to this document</w:t>
            </w:r>
            <w:r w:rsidR="00F77A23" w:rsidRPr="00521952">
              <w:rPr>
                <w:sz w:val="22"/>
                <w:szCs w:val="22"/>
                <w:highlight w:val="yellow"/>
              </w:rPr>
              <w:t>.</w:t>
            </w:r>
          </w:p>
        </w:tc>
        <w:tc>
          <w:tcPr>
            <w:tcW w:w="720" w:type="dxa"/>
          </w:tcPr>
          <w:p w14:paraId="14764AB6"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c>
          <w:tcPr>
            <w:tcW w:w="630" w:type="dxa"/>
          </w:tcPr>
          <w:p w14:paraId="191CF4B2"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c>
          <w:tcPr>
            <w:tcW w:w="630" w:type="dxa"/>
          </w:tcPr>
          <w:p w14:paraId="06E41C92"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r>
      <w:tr w:rsidR="00B45447" w:rsidRPr="00CE66BC" w14:paraId="4226A410" w14:textId="77777777" w:rsidTr="00B45447">
        <w:trPr>
          <w:gridBefore w:val="1"/>
          <w:wBefore w:w="540" w:type="dxa"/>
          <w:trHeight w:val="386"/>
        </w:trPr>
        <w:tc>
          <w:tcPr>
            <w:tcW w:w="8190" w:type="dxa"/>
            <w:vAlign w:val="center"/>
          </w:tcPr>
          <w:p w14:paraId="657B4E40" w14:textId="5E3702FC" w:rsidR="00B45447" w:rsidRPr="00521952" w:rsidRDefault="00B45447" w:rsidP="00B45447">
            <w:pPr>
              <w:pStyle w:val="ListParagraph"/>
              <w:numPr>
                <w:ilvl w:val="0"/>
                <w:numId w:val="41"/>
              </w:numPr>
              <w:ind w:left="360"/>
              <w:rPr>
                <w:sz w:val="22"/>
                <w:szCs w:val="22"/>
                <w:highlight w:val="yellow"/>
              </w:rPr>
            </w:pPr>
            <w:r w:rsidRPr="00521952">
              <w:rPr>
                <w:sz w:val="22"/>
                <w:szCs w:val="22"/>
                <w:highlight w:val="yellow"/>
              </w:rPr>
              <w:t>If yes, did DCAA determine the accounting system acceptable for Federal awards?</w:t>
            </w:r>
          </w:p>
        </w:tc>
        <w:tc>
          <w:tcPr>
            <w:tcW w:w="720" w:type="dxa"/>
          </w:tcPr>
          <w:p w14:paraId="4675D7B9" w14:textId="406A9C37" w:rsidR="00B45447" w:rsidRPr="00CE66BC" w:rsidRDefault="00B45447" w:rsidP="00B4544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000000">
              <w:rPr>
                <w:sz w:val="22"/>
                <w:szCs w:val="22"/>
              </w:rPr>
            </w:r>
            <w:r w:rsidR="00000000">
              <w:rPr>
                <w:sz w:val="22"/>
                <w:szCs w:val="22"/>
              </w:rPr>
              <w:fldChar w:fldCharType="separate"/>
            </w:r>
            <w:r w:rsidRPr="00CE66BC">
              <w:rPr>
                <w:sz w:val="22"/>
                <w:szCs w:val="22"/>
              </w:rPr>
              <w:fldChar w:fldCharType="end"/>
            </w:r>
          </w:p>
        </w:tc>
        <w:tc>
          <w:tcPr>
            <w:tcW w:w="630" w:type="dxa"/>
          </w:tcPr>
          <w:p w14:paraId="31E1B251" w14:textId="54F7BA4D" w:rsidR="00B45447" w:rsidRPr="00CE66BC" w:rsidRDefault="00B45447" w:rsidP="00B4544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000000">
              <w:rPr>
                <w:sz w:val="22"/>
                <w:szCs w:val="22"/>
              </w:rPr>
            </w:r>
            <w:r w:rsidR="00000000">
              <w:rPr>
                <w:sz w:val="22"/>
                <w:szCs w:val="22"/>
              </w:rPr>
              <w:fldChar w:fldCharType="separate"/>
            </w:r>
            <w:r w:rsidRPr="00CE66BC">
              <w:rPr>
                <w:sz w:val="22"/>
                <w:szCs w:val="22"/>
              </w:rPr>
              <w:fldChar w:fldCharType="end"/>
            </w:r>
          </w:p>
        </w:tc>
        <w:tc>
          <w:tcPr>
            <w:tcW w:w="630" w:type="dxa"/>
          </w:tcPr>
          <w:p w14:paraId="3A82ACA9" w14:textId="253EC2A0" w:rsidR="00B45447" w:rsidRPr="00CE66BC" w:rsidRDefault="00B45447" w:rsidP="00B4544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000000">
              <w:rPr>
                <w:sz w:val="22"/>
                <w:szCs w:val="22"/>
              </w:rPr>
            </w:r>
            <w:r w:rsidR="00000000">
              <w:rPr>
                <w:sz w:val="22"/>
                <w:szCs w:val="22"/>
              </w:rPr>
              <w:fldChar w:fldCharType="separate"/>
            </w:r>
            <w:r w:rsidRPr="00CE66BC">
              <w:rPr>
                <w:sz w:val="22"/>
                <w:szCs w:val="22"/>
              </w:rPr>
              <w:fldChar w:fldCharType="end"/>
            </w:r>
          </w:p>
        </w:tc>
      </w:tr>
      <w:tr w:rsidR="00B45447" w:rsidRPr="00CE66BC" w14:paraId="341BF7A2" w14:textId="77777777" w:rsidTr="00B45447">
        <w:trPr>
          <w:gridBefore w:val="1"/>
          <w:wBefore w:w="540" w:type="dxa"/>
          <w:trHeight w:val="386"/>
        </w:trPr>
        <w:tc>
          <w:tcPr>
            <w:tcW w:w="8190" w:type="dxa"/>
            <w:tcBorders>
              <w:bottom w:val="single" w:sz="4" w:space="0" w:color="auto"/>
            </w:tcBorders>
            <w:vAlign w:val="center"/>
          </w:tcPr>
          <w:p w14:paraId="00FA71FF" w14:textId="77777777" w:rsidR="00B45447" w:rsidRPr="00521952" w:rsidRDefault="00B45447" w:rsidP="00B45447">
            <w:pPr>
              <w:pStyle w:val="ListParagraph"/>
              <w:numPr>
                <w:ilvl w:val="0"/>
                <w:numId w:val="41"/>
              </w:numPr>
              <w:ind w:left="360"/>
              <w:rPr>
                <w:sz w:val="22"/>
                <w:szCs w:val="22"/>
                <w:highlight w:val="yellow"/>
              </w:rPr>
            </w:pPr>
            <w:r w:rsidRPr="00521952">
              <w:rPr>
                <w:sz w:val="22"/>
                <w:szCs w:val="22"/>
                <w:highlight w:val="yellow"/>
              </w:rPr>
              <w:t xml:space="preserve">If yes, have there been any changes to the accounting system since the DCAA audit? If the answer is “yes”, please </w:t>
            </w:r>
            <w:proofErr w:type="gramStart"/>
            <w:r w:rsidRPr="00521952">
              <w:rPr>
                <w:sz w:val="22"/>
                <w:szCs w:val="22"/>
                <w:highlight w:val="yellow"/>
              </w:rPr>
              <w:t>provide</w:t>
            </w:r>
            <w:proofErr w:type="gramEnd"/>
            <w:r w:rsidRPr="00521952">
              <w:rPr>
                <w:sz w:val="22"/>
                <w:szCs w:val="22"/>
                <w:highlight w:val="yellow"/>
              </w:rPr>
              <w:t xml:space="preserve"> a detailed explanation of the changes. </w:t>
            </w:r>
          </w:p>
          <w:p w14:paraId="3E07CBC8" w14:textId="4FE0DFE7" w:rsidR="00B45447" w:rsidRPr="00521952" w:rsidRDefault="00B45447" w:rsidP="00B45447">
            <w:pPr>
              <w:pStyle w:val="ListParagraph"/>
              <w:ind w:left="360"/>
              <w:rPr>
                <w:sz w:val="22"/>
                <w:szCs w:val="22"/>
                <w:highlight w:val="yellow"/>
              </w:rPr>
            </w:pPr>
          </w:p>
        </w:tc>
        <w:tc>
          <w:tcPr>
            <w:tcW w:w="720" w:type="dxa"/>
            <w:tcBorders>
              <w:bottom w:val="single" w:sz="4" w:space="0" w:color="auto"/>
            </w:tcBorders>
          </w:tcPr>
          <w:p w14:paraId="4C219039" w14:textId="52AE864B" w:rsidR="00B45447" w:rsidRPr="00CE66BC" w:rsidRDefault="00B45447" w:rsidP="00B4544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000000">
              <w:rPr>
                <w:sz w:val="22"/>
                <w:szCs w:val="22"/>
              </w:rPr>
            </w:r>
            <w:r w:rsidR="00000000">
              <w:rPr>
                <w:sz w:val="22"/>
                <w:szCs w:val="22"/>
              </w:rPr>
              <w:fldChar w:fldCharType="separate"/>
            </w:r>
            <w:r w:rsidRPr="00CE66BC">
              <w:rPr>
                <w:sz w:val="22"/>
                <w:szCs w:val="22"/>
              </w:rPr>
              <w:fldChar w:fldCharType="end"/>
            </w:r>
          </w:p>
        </w:tc>
        <w:tc>
          <w:tcPr>
            <w:tcW w:w="630" w:type="dxa"/>
            <w:tcBorders>
              <w:bottom w:val="single" w:sz="4" w:space="0" w:color="auto"/>
            </w:tcBorders>
          </w:tcPr>
          <w:p w14:paraId="3EA6A902" w14:textId="0C62DCB1" w:rsidR="00B45447" w:rsidRPr="00CE66BC" w:rsidRDefault="00B45447" w:rsidP="00B4544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000000">
              <w:rPr>
                <w:sz w:val="22"/>
                <w:szCs w:val="22"/>
              </w:rPr>
            </w:r>
            <w:r w:rsidR="00000000">
              <w:rPr>
                <w:sz w:val="22"/>
                <w:szCs w:val="22"/>
              </w:rPr>
              <w:fldChar w:fldCharType="separate"/>
            </w:r>
            <w:r w:rsidRPr="00CE66BC">
              <w:rPr>
                <w:sz w:val="22"/>
                <w:szCs w:val="22"/>
              </w:rPr>
              <w:fldChar w:fldCharType="end"/>
            </w:r>
          </w:p>
        </w:tc>
        <w:tc>
          <w:tcPr>
            <w:tcW w:w="630" w:type="dxa"/>
            <w:tcBorders>
              <w:bottom w:val="single" w:sz="4" w:space="0" w:color="auto"/>
            </w:tcBorders>
          </w:tcPr>
          <w:p w14:paraId="1AAE8473" w14:textId="5A9B5B83" w:rsidR="00B45447" w:rsidRPr="00CE66BC" w:rsidRDefault="00B45447" w:rsidP="00B4544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000000">
              <w:rPr>
                <w:sz w:val="22"/>
                <w:szCs w:val="22"/>
              </w:rPr>
            </w:r>
            <w:r w:rsidR="00000000">
              <w:rPr>
                <w:sz w:val="22"/>
                <w:szCs w:val="22"/>
              </w:rPr>
              <w:fldChar w:fldCharType="separate"/>
            </w:r>
            <w:r w:rsidRPr="00CE66BC">
              <w:rPr>
                <w:sz w:val="22"/>
                <w:szCs w:val="22"/>
              </w:rPr>
              <w:fldChar w:fldCharType="end"/>
            </w:r>
          </w:p>
        </w:tc>
      </w:tr>
      <w:tr w:rsidR="00B45447" w:rsidRPr="00CE66BC" w14:paraId="53D07A2B" w14:textId="77777777" w:rsidTr="0074158E">
        <w:trPr>
          <w:gridBefore w:val="1"/>
          <w:wBefore w:w="540" w:type="dxa"/>
          <w:trHeight w:val="386"/>
        </w:trPr>
        <w:tc>
          <w:tcPr>
            <w:tcW w:w="10170" w:type="dxa"/>
            <w:gridSpan w:val="4"/>
            <w:tcBorders>
              <w:top w:val="single" w:sz="4" w:space="0" w:color="auto"/>
              <w:left w:val="single" w:sz="4" w:space="0" w:color="auto"/>
              <w:bottom w:val="single" w:sz="4" w:space="0" w:color="auto"/>
              <w:right w:val="single" w:sz="4" w:space="0" w:color="auto"/>
            </w:tcBorders>
            <w:vAlign w:val="center"/>
          </w:tcPr>
          <w:p w14:paraId="2BC7D218" w14:textId="43AF0FEA" w:rsidR="00B45447" w:rsidRPr="00CE66BC" w:rsidRDefault="00F32FAB" w:rsidP="00B4544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szCs w:val="22"/>
              </w:rPr>
            </w:pPr>
            <w:r w:rsidRPr="00CE66BC">
              <w:rPr>
                <w:sz w:val="22"/>
                <w:szCs w:val="22"/>
              </w:rPr>
              <w:t xml:space="preserve">Use this block to </w:t>
            </w:r>
            <w:r w:rsidRPr="00CE66BC">
              <w:rPr>
                <w:color w:val="FF0000"/>
                <w:sz w:val="22"/>
                <w:szCs w:val="22"/>
              </w:rPr>
              <w:t>explain the changes</w:t>
            </w:r>
            <w:r w:rsidRPr="00CE66BC">
              <w:rPr>
                <w:sz w:val="22"/>
                <w:szCs w:val="22"/>
              </w:rPr>
              <w:t xml:space="preserve"> </w:t>
            </w:r>
            <w:r w:rsidRPr="00CE66BC">
              <w:rPr>
                <w:sz w:val="22"/>
                <w:szCs w:val="22"/>
                <w:u w:val="single"/>
              </w:rPr>
              <w:t>or</w:t>
            </w:r>
            <w:r w:rsidRPr="00CE66BC">
              <w:rPr>
                <w:sz w:val="22"/>
                <w:szCs w:val="22"/>
              </w:rPr>
              <w:t xml:space="preserve"> provide an attachment</w:t>
            </w:r>
            <w:r w:rsidR="00B675AF" w:rsidRPr="00CE66BC">
              <w:rPr>
                <w:sz w:val="22"/>
                <w:szCs w:val="22"/>
              </w:rPr>
              <w:t>.</w:t>
            </w:r>
          </w:p>
          <w:p w14:paraId="59C7039C" w14:textId="77777777" w:rsidR="00F32FAB" w:rsidRPr="00CE66BC" w:rsidRDefault="00F32FAB" w:rsidP="00B4544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szCs w:val="22"/>
              </w:rPr>
            </w:pPr>
          </w:p>
          <w:p w14:paraId="2FF7E31C" w14:textId="4C50FB57" w:rsidR="00F32FAB" w:rsidRPr="00CE66BC" w:rsidRDefault="00F32FAB" w:rsidP="00B4544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szCs w:val="22"/>
                <w:u w:val="single"/>
              </w:rPr>
            </w:pPr>
          </w:p>
        </w:tc>
      </w:tr>
    </w:tbl>
    <w:p w14:paraId="7FEBAB05" w14:textId="6F882208" w:rsidR="0074158E" w:rsidRPr="00CE66BC" w:rsidRDefault="0074158E">
      <w:pPr>
        <w:rPr>
          <w:sz w:val="22"/>
          <w:szCs w:val="22"/>
        </w:rPr>
      </w:pPr>
    </w:p>
    <w:tbl>
      <w:tblPr>
        <w:tblW w:w="10728" w:type="dxa"/>
        <w:tblInd w:w="270" w:type="dxa"/>
        <w:tblLayout w:type="fixed"/>
        <w:tblLook w:val="0000" w:firstRow="0" w:lastRow="0" w:firstColumn="0" w:lastColumn="0" w:noHBand="0" w:noVBand="0"/>
      </w:tblPr>
      <w:tblGrid>
        <w:gridCol w:w="288"/>
        <w:gridCol w:w="8442"/>
        <w:gridCol w:w="18"/>
        <w:gridCol w:w="702"/>
        <w:gridCol w:w="18"/>
        <w:gridCol w:w="612"/>
        <w:gridCol w:w="18"/>
        <w:gridCol w:w="612"/>
        <w:gridCol w:w="18"/>
      </w:tblGrid>
      <w:tr w:rsidR="0074158E" w:rsidRPr="00CE66BC" w14:paraId="01F2C143" w14:textId="77777777" w:rsidTr="000C201F">
        <w:trPr>
          <w:gridAfter w:val="1"/>
          <w:wAfter w:w="18" w:type="dxa"/>
          <w:trHeight w:val="386"/>
        </w:trPr>
        <w:tc>
          <w:tcPr>
            <w:tcW w:w="8730" w:type="dxa"/>
            <w:gridSpan w:val="2"/>
            <w:vAlign w:val="center"/>
          </w:tcPr>
          <w:p w14:paraId="0F0CD222" w14:textId="1F86F7D2" w:rsidR="0074158E" w:rsidRPr="00CE66BC" w:rsidRDefault="0074158E" w:rsidP="0074158E">
            <w:pPr>
              <w:pStyle w:val="ListParagraph"/>
              <w:numPr>
                <w:ilvl w:val="0"/>
                <w:numId w:val="40"/>
              </w:numPr>
              <w:ind w:left="341"/>
              <w:rPr>
                <w:sz w:val="22"/>
                <w:szCs w:val="22"/>
              </w:rPr>
            </w:pPr>
            <w:r w:rsidRPr="00521952">
              <w:rPr>
                <w:sz w:val="22"/>
                <w:szCs w:val="22"/>
                <w:highlight w:val="yellow"/>
              </w:rPr>
              <w:t xml:space="preserve">Has your organization’s accounting system been audited by an outside Certified Public Accountant/consultant or other Cognizant Federal Agency other than DCAA? </w:t>
            </w:r>
            <w:r w:rsidR="00005472" w:rsidRPr="00521952">
              <w:rPr>
                <w:b/>
                <w:i/>
                <w:color w:val="FF0000"/>
                <w:sz w:val="22"/>
                <w:szCs w:val="22"/>
                <w:highlight w:val="yellow"/>
              </w:rPr>
              <w:t>Impo</w:t>
            </w:r>
            <w:r w:rsidR="002F1867" w:rsidRPr="00521952">
              <w:rPr>
                <w:b/>
                <w:i/>
                <w:color w:val="FF0000"/>
                <w:sz w:val="22"/>
                <w:szCs w:val="22"/>
                <w:highlight w:val="yellow"/>
              </w:rPr>
              <w:t xml:space="preserve">rtant: </w:t>
            </w:r>
            <w:r w:rsidR="00005472" w:rsidRPr="00521952">
              <w:rPr>
                <w:b/>
                <w:i/>
                <w:color w:val="FF0000"/>
                <w:sz w:val="22"/>
                <w:szCs w:val="22"/>
                <w:highlight w:val="yellow"/>
              </w:rPr>
              <w:t>A</w:t>
            </w:r>
            <w:r w:rsidRPr="00521952">
              <w:rPr>
                <w:b/>
                <w:i/>
                <w:color w:val="FF0000"/>
                <w:sz w:val="22"/>
                <w:szCs w:val="22"/>
                <w:highlight w:val="yellow"/>
              </w:rPr>
              <w:t>nnual Financial Audits should be excluded</w:t>
            </w:r>
            <w:r w:rsidRPr="00CE66BC">
              <w:rPr>
                <w:b/>
                <w:i/>
                <w:color w:val="FF0000"/>
                <w:sz w:val="22"/>
                <w:szCs w:val="22"/>
              </w:rPr>
              <w:t>.</w:t>
            </w:r>
            <w:r w:rsidRPr="00CE66BC">
              <w:rPr>
                <w:sz w:val="22"/>
                <w:szCs w:val="22"/>
              </w:rPr>
              <w:t xml:space="preserve"> </w:t>
            </w:r>
          </w:p>
        </w:tc>
        <w:tc>
          <w:tcPr>
            <w:tcW w:w="720" w:type="dxa"/>
            <w:gridSpan w:val="2"/>
            <w:vAlign w:val="center"/>
          </w:tcPr>
          <w:p w14:paraId="79E62ACE"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000000">
              <w:rPr>
                <w:sz w:val="22"/>
                <w:szCs w:val="22"/>
              </w:rPr>
            </w:r>
            <w:r w:rsidR="00000000">
              <w:rPr>
                <w:sz w:val="22"/>
                <w:szCs w:val="22"/>
              </w:rPr>
              <w:fldChar w:fldCharType="separate"/>
            </w:r>
            <w:r w:rsidRPr="00CE66BC">
              <w:rPr>
                <w:sz w:val="22"/>
                <w:szCs w:val="22"/>
              </w:rPr>
              <w:fldChar w:fldCharType="end"/>
            </w:r>
          </w:p>
        </w:tc>
        <w:tc>
          <w:tcPr>
            <w:tcW w:w="630" w:type="dxa"/>
            <w:gridSpan w:val="2"/>
            <w:vAlign w:val="center"/>
          </w:tcPr>
          <w:p w14:paraId="0E05137B"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000000">
              <w:rPr>
                <w:sz w:val="22"/>
                <w:szCs w:val="22"/>
              </w:rPr>
            </w:r>
            <w:r w:rsidR="00000000">
              <w:rPr>
                <w:sz w:val="22"/>
                <w:szCs w:val="22"/>
              </w:rPr>
              <w:fldChar w:fldCharType="separate"/>
            </w:r>
            <w:r w:rsidRPr="00CE66BC">
              <w:rPr>
                <w:sz w:val="22"/>
                <w:szCs w:val="22"/>
              </w:rPr>
              <w:fldChar w:fldCharType="end"/>
            </w:r>
          </w:p>
        </w:tc>
        <w:tc>
          <w:tcPr>
            <w:tcW w:w="630" w:type="dxa"/>
            <w:gridSpan w:val="2"/>
            <w:vAlign w:val="center"/>
          </w:tcPr>
          <w:p w14:paraId="73C905DC"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000000">
              <w:rPr>
                <w:sz w:val="22"/>
                <w:szCs w:val="22"/>
              </w:rPr>
            </w:r>
            <w:r w:rsidR="00000000">
              <w:rPr>
                <w:sz w:val="22"/>
                <w:szCs w:val="22"/>
              </w:rPr>
              <w:fldChar w:fldCharType="separate"/>
            </w:r>
            <w:r w:rsidRPr="00CE66BC">
              <w:rPr>
                <w:sz w:val="22"/>
                <w:szCs w:val="22"/>
              </w:rPr>
              <w:fldChar w:fldCharType="end"/>
            </w:r>
          </w:p>
        </w:tc>
      </w:tr>
      <w:tr w:rsidR="0074158E" w:rsidRPr="00CE66BC" w14:paraId="6454E1A0" w14:textId="77777777" w:rsidTr="000C201F">
        <w:trPr>
          <w:gridAfter w:val="1"/>
          <w:wAfter w:w="18" w:type="dxa"/>
          <w:trHeight w:val="386"/>
        </w:trPr>
        <w:tc>
          <w:tcPr>
            <w:tcW w:w="8730" w:type="dxa"/>
            <w:gridSpan w:val="2"/>
            <w:vAlign w:val="center"/>
          </w:tcPr>
          <w:p w14:paraId="58ECD006" w14:textId="77777777" w:rsidR="0074158E" w:rsidRPr="00CE66BC" w:rsidRDefault="0074158E" w:rsidP="0074158E">
            <w:pPr>
              <w:rPr>
                <w:sz w:val="22"/>
                <w:szCs w:val="22"/>
              </w:rPr>
            </w:pPr>
          </w:p>
        </w:tc>
        <w:tc>
          <w:tcPr>
            <w:tcW w:w="720" w:type="dxa"/>
            <w:gridSpan w:val="2"/>
            <w:vAlign w:val="center"/>
          </w:tcPr>
          <w:p w14:paraId="0FF5683A"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c>
          <w:tcPr>
            <w:tcW w:w="630" w:type="dxa"/>
            <w:gridSpan w:val="2"/>
            <w:vAlign w:val="center"/>
          </w:tcPr>
          <w:p w14:paraId="54AC2EB8"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c>
          <w:tcPr>
            <w:tcW w:w="630" w:type="dxa"/>
            <w:gridSpan w:val="2"/>
            <w:vAlign w:val="center"/>
          </w:tcPr>
          <w:p w14:paraId="6C8924C7"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r>
      <w:tr w:rsidR="00182AC4" w:rsidRPr="00CE66BC" w14:paraId="2DD74E66" w14:textId="77777777" w:rsidTr="000C201F">
        <w:trPr>
          <w:gridAfter w:val="1"/>
          <w:wAfter w:w="18" w:type="dxa"/>
          <w:trHeight w:val="386"/>
        </w:trPr>
        <w:tc>
          <w:tcPr>
            <w:tcW w:w="8730" w:type="dxa"/>
            <w:gridSpan w:val="2"/>
            <w:vAlign w:val="center"/>
          </w:tcPr>
          <w:p w14:paraId="2760905E" w14:textId="77777777" w:rsidR="00182AC4" w:rsidRPr="00CE66BC" w:rsidRDefault="00182AC4" w:rsidP="00182AC4">
            <w:pPr>
              <w:pStyle w:val="ListParagraph"/>
              <w:numPr>
                <w:ilvl w:val="0"/>
                <w:numId w:val="40"/>
              </w:numPr>
              <w:ind w:left="341"/>
              <w:rPr>
                <w:sz w:val="22"/>
                <w:szCs w:val="22"/>
              </w:rPr>
            </w:pPr>
            <w:r w:rsidRPr="00521952">
              <w:rPr>
                <w:sz w:val="22"/>
                <w:szCs w:val="22"/>
                <w:highlight w:val="yellow"/>
              </w:rPr>
              <w:t>Is the Accounting System in accordance with Generally Accepted Accounting Principles applicable to the circumstances and associated applicable Federal regulations?</w:t>
            </w:r>
          </w:p>
        </w:tc>
        <w:tc>
          <w:tcPr>
            <w:tcW w:w="720" w:type="dxa"/>
            <w:gridSpan w:val="2"/>
            <w:vAlign w:val="center"/>
          </w:tcPr>
          <w:p w14:paraId="3E8F2670"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000000">
              <w:rPr>
                <w:sz w:val="22"/>
                <w:szCs w:val="22"/>
              </w:rPr>
            </w:r>
            <w:r w:rsidR="00000000">
              <w:rPr>
                <w:sz w:val="22"/>
                <w:szCs w:val="22"/>
              </w:rPr>
              <w:fldChar w:fldCharType="separate"/>
            </w:r>
            <w:r w:rsidRPr="00CE66BC">
              <w:rPr>
                <w:sz w:val="22"/>
                <w:szCs w:val="22"/>
              </w:rPr>
              <w:fldChar w:fldCharType="end"/>
            </w:r>
          </w:p>
        </w:tc>
        <w:tc>
          <w:tcPr>
            <w:tcW w:w="630" w:type="dxa"/>
            <w:gridSpan w:val="2"/>
            <w:vAlign w:val="center"/>
          </w:tcPr>
          <w:p w14:paraId="14C26AAF"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000000">
              <w:rPr>
                <w:sz w:val="22"/>
                <w:szCs w:val="22"/>
              </w:rPr>
            </w:r>
            <w:r w:rsidR="00000000">
              <w:rPr>
                <w:sz w:val="22"/>
                <w:szCs w:val="22"/>
              </w:rPr>
              <w:fldChar w:fldCharType="separate"/>
            </w:r>
            <w:r w:rsidRPr="00CE66BC">
              <w:rPr>
                <w:sz w:val="22"/>
                <w:szCs w:val="22"/>
              </w:rPr>
              <w:fldChar w:fldCharType="end"/>
            </w:r>
          </w:p>
        </w:tc>
        <w:tc>
          <w:tcPr>
            <w:tcW w:w="630" w:type="dxa"/>
            <w:gridSpan w:val="2"/>
            <w:vAlign w:val="center"/>
          </w:tcPr>
          <w:p w14:paraId="018386CE"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000000">
              <w:rPr>
                <w:sz w:val="22"/>
                <w:szCs w:val="22"/>
              </w:rPr>
            </w:r>
            <w:r w:rsidR="00000000">
              <w:rPr>
                <w:sz w:val="22"/>
                <w:szCs w:val="22"/>
              </w:rPr>
              <w:fldChar w:fldCharType="separate"/>
            </w:r>
            <w:r w:rsidRPr="00CE66BC">
              <w:rPr>
                <w:sz w:val="22"/>
                <w:szCs w:val="22"/>
              </w:rPr>
              <w:fldChar w:fldCharType="end"/>
            </w:r>
          </w:p>
        </w:tc>
      </w:tr>
      <w:tr w:rsidR="00182AC4" w:rsidRPr="00CE66BC" w14:paraId="03BBAD8D" w14:textId="77777777" w:rsidTr="000C201F">
        <w:trPr>
          <w:gridAfter w:val="1"/>
          <w:wAfter w:w="18" w:type="dxa"/>
          <w:trHeight w:val="386"/>
        </w:trPr>
        <w:tc>
          <w:tcPr>
            <w:tcW w:w="8730" w:type="dxa"/>
            <w:gridSpan w:val="2"/>
            <w:vAlign w:val="center"/>
          </w:tcPr>
          <w:p w14:paraId="37E7766C" w14:textId="77777777" w:rsidR="00182AC4" w:rsidRPr="00CE66BC" w:rsidRDefault="00182AC4" w:rsidP="00182AC4">
            <w:pPr>
              <w:pStyle w:val="ListParagraph"/>
              <w:ind w:left="341"/>
              <w:rPr>
                <w:sz w:val="22"/>
                <w:szCs w:val="22"/>
              </w:rPr>
            </w:pPr>
          </w:p>
        </w:tc>
        <w:tc>
          <w:tcPr>
            <w:tcW w:w="720" w:type="dxa"/>
            <w:gridSpan w:val="2"/>
            <w:vAlign w:val="center"/>
          </w:tcPr>
          <w:p w14:paraId="45B6EAA2"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c>
          <w:tcPr>
            <w:tcW w:w="630" w:type="dxa"/>
            <w:gridSpan w:val="2"/>
            <w:vAlign w:val="center"/>
          </w:tcPr>
          <w:p w14:paraId="15541F79"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c>
          <w:tcPr>
            <w:tcW w:w="630" w:type="dxa"/>
            <w:gridSpan w:val="2"/>
            <w:vAlign w:val="center"/>
          </w:tcPr>
          <w:p w14:paraId="57481788"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r>
      <w:tr w:rsidR="00182AC4" w:rsidRPr="00CE66BC" w14:paraId="2669993C" w14:textId="77777777" w:rsidTr="000C201F">
        <w:trPr>
          <w:gridAfter w:val="1"/>
          <w:wAfter w:w="18" w:type="dxa"/>
          <w:trHeight w:val="386"/>
        </w:trPr>
        <w:tc>
          <w:tcPr>
            <w:tcW w:w="8730" w:type="dxa"/>
            <w:gridSpan w:val="2"/>
            <w:vAlign w:val="center"/>
          </w:tcPr>
          <w:p w14:paraId="51FDB856" w14:textId="77777777" w:rsidR="00182AC4" w:rsidRPr="00521952" w:rsidRDefault="00182AC4" w:rsidP="00182AC4">
            <w:pPr>
              <w:pStyle w:val="ListParagraph"/>
              <w:numPr>
                <w:ilvl w:val="0"/>
                <w:numId w:val="40"/>
              </w:numPr>
              <w:ind w:left="341"/>
              <w:rPr>
                <w:sz w:val="22"/>
                <w:szCs w:val="22"/>
                <w:highlight w:val="yellow"/>
              </w:rPr>
            </w:pPr>
            <w:r w:rsidRPr="00521952">
              <w:rPr>
                <w:sz w:val="22"/>
                <w:szCs w:val="22"/>
                <w:highlight w:val="yellow"/>
              </w:rPr>
              <w:t>Accounting System provides for:</w:t>
            </w:r>
          </w:p>
        </w:tc>
        <w:tc>
          <w:tcPr>
            <w:tcW w:w="720" w:type="dxa"/>
            <w:gridSpan w:val="2"/>
            <w:vAlign w:val="center"/>
          </w:tcPr>
          <w:p w14:paraId="0D95AB57" w14:textId="6A605CEB" w:rsidR="00182AC4" w:rsidRPr="00521952" w:rsidRDefault="000C201F"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highlight w:val="yellow"/>
                <w:u w:val="single"/>
              </w:rPr>
            </w:pPr>
            <w:r w:rsidRPr="00521952">
              <w:rPr>
                <w:sz w:val="22"/>
                <w:szCs w:val="22"/>
                <w:highlight w:val="yellow"/>
                <w:u w:val="single"/>
              </w:rPr>
              <w:t>Yes</w:t>
            </w:r>
          </w:p>
        </w:tc>
        <w:tc>
          <w:tcPr>
            <w:tcW w:w="630" w:type="dxa"/>
            <w:gridSpan w:val="2"/>
            <w:vAlign w:val="center"/>
          </w:tcPr>
          <w:p w14:paraId="41DAD1E4" w14:textId="38DA40D4" w:rsidR="00182AC4" w:rsidRPr="00CE66BC" w:rsidRDefault="000C201F"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u w:val="single"/>
              </w:rPr>
              <w:t>No</w:t>
            </w:r>
          </w:p>
        </w:tc>
        <w:tc>
          <w:tcPr>
            <w:tcW w:w="630" w:type="dxa"/>
            <w:gridSpan w:val="2"/>
            <w:vAlign w:val="center"/>
          </w:tcPr>
          <w:p w14:paraId="02B2F4E5" w14:textId="16CA098E" w:rsidR="00182AC4" w:rsidRPr="00CE66BC" w:rsidRDefault="000C201F"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u w:val="single"/>
              </w:rPr>
              <w:t>NA</w:t>
            </w:r>
          </w:p>
        </w:tc>
      </w:tr>
      <w:tr w:rsidR="00182AC4" w:rsidRPr="00CE66BC" w14:paraId="4681E6B5" w14:textId="77777777" w:rsidTr="000C201F">
        <w:trPr>
          <w:gridBefore w:val="1"/>
          <w:wBefore w:w="288" w:type="dxa"/>
          <w:cantSplit/>
          <w:trHeight w:val="450"/>
        </w:trPr>
        <w:tc>
          <w:tcPr>
            <w:tcW w:w="8460" w:type="dxa"/>
            <w:gridSpan w:val="2"/>
            <w:vAlign w:val="center"/>
          </w:tcPr>
          <w:p w14:paraId="3C285470" w14:textId="58CAB86E" w:rsidR="00182AC4" w:rsidRPr="00521952" w:rsidRDefault="00182AC4" w:rsidP="000C201F">
            <w:pPr>
              <w:pStyle w:val="ListParagraph"/>
              <w:numPr>
                <w:ilvl w:val="0"/>
                <w:numId w:val="43"/>
              </w:numPr>
              <w:rPr>
                <w:sz w:val="22"/>
                <w:szCs w:val="22"/>
                <w:highlight w:val="yellow"/>
              </w:rPr>
            </w:pPr>
            <w:r w:rsidRPr="00521952">
              <w:rPr>
                <w:sz w:val="22"/>
                <w:szCs w:val="22"/>
                <w:highlight w:val="yellow"/>
              </w:rPr>
              <w:t>Segregation of direct costs from indirect costs.</w:t>
            </w:r>
          </w:p>
        </w:tc>
        <w:tc>
          <w:tcPr>
            <w:tcW w:w="720" w:type="dxa"/>
            <w:gridSpan w:val="2"/>
            <w:vAlign w:val="center"/>
          </w:tcPr>
          <w:p w14:paraId="723C1BA9"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000000">
              <w:rPr>
                <w:sz w:val="22"/>
                <w:szCs w:val="22"/>
              </w:rPr>
            </w:r>
            <w:r w:rsidR="00000000">
              <w:rPr>
                <w:sz w:val="22"/>
                <w:szCs w:val="22"/>
              </w:rPr>
              <w:fldChar w:fldCharType="separate"/>
            </w:r>
            <w:r w:rsidRPr="00CE66BC">
              <w:rPr>
                <w:sz w:val="22"/>
                <w:szCs w:val="22"/>
              </w:rPr>
              <w:fldChar w:fldCharType="end"/>
            </w:r>
          </w:p>
        </w:tc>
        <w:tc>
          <w:tcPr>
            <w:tcW w:w="630" w:type="dxa"/>
            <w:gridSpan w:val="2"/>
            <w:vAlign w:val="center"/>
          </w:tcPr>
          <w:p w14:paraId="06FE0D79"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000000">
              <w:rPr>
                <w:sz w:val="22"/>
                <w:szCs w:val="22"/>
              </w:rPr>
            </w:r>
            <w:r w:rsidR="00000000">
              <w:rPr>
                <w:sz w:val="22"/>
                <w:szCs w:val="22"/>
              </w:rPr>
              <w:fldChar w:fldCharType="separate"/>
            </w:r>
            <w:r w:rsidRPr="00CE66BC">
              <w:rPr>
                <w:sz w:val="22"/>
                <w:szCs w:val="22"/>
              </w:rPr>
              <w:fldChar w:fldCharType="end"/>
            </w:r>
          </w:p>
        </w:tc>
        <w:tc>
          <w:tcPr>
            <w:tcW w:w="630" w:type="dxa"/>
            <w:gridSpan w:val="2"/>
            <w:vAlign w:val="center"/>
          </w:tcPr>
          <w:p w14:paraId="5B577DCC"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000000">
              <w:rPr>
                <w:sz w:val="22"/>
                <w:szCs w:val="22"/>
              </w:rPr>
            </w:r>
            <w:r w:rsidR="00000000">
              <w:rPr>
                <w:sz w:val="22"/>
                <w:szCs w:val="22"/>
              </w:rPr>
              <w:fldChar w:fldCharType="separate"/>
            </w:r>
            <w:r w:rsidRPr="00CE66BC">
              <w:rPr>
                <w:sz w:val="22"/>
                <w:szCs w:val="22"/>
              </w:rPr>
              <w:fldChar w:fldCharType="end"/>
            </w:r>
          </w:p>
        </w:tc>
      </w:tr>
      <w:tr w:rsidR="00182AC4" w:rsidRPr="00CE66BC" w14:paraId="747E4B02" w14:textId="77777777" w:rsidTr="000C201F">
        <w:trPr>
          <w:gridBefore w:val="1"/>
          <w:wBefore w:w="288" w:type="dxa"/>
          <w:trHeight w:val="520"/>
        </w:trPr>
        <w:tc>
          <w:tcPr>
            <w:tcW w:w="8460" w:type="dxa"/>
            <w:gridSpan w:val="2"/>
            <w:vAlign w:val="center"/>
          </w:tcPr>
          <w:p w14:paraId="007C814E" w14:textId="74122F39" w:rsidR="00182AC4" w:rsidRPr="00521952" w:rsidRDefault="00182AC4" w:rsidP="000C201F">
            <w:pPr>
              <w:pStyle w:val="ListParagraph"/>
              <w:numPr>
                <w:ilvl w:val="0"/>
                <w:numId w:val="43"/>
              </w:numPr>
              <w:rPr>
                <w:sz w:val="22"/>
                <w:szCs w:val="22"/>
                <w:highlight w:val="yellow"/>
              </w:rPr>
            </w:pPr>
            <w:r w:rsidRPr="00521952">
              <w:rPr>
                <w:sz w:val="22"/>
                <w:szCs w:val="22"/>
                <w:highlight w:val="yellow"/>
              </w:rPr>
              <w:t>Identification and accumulation of direct costs by project.</w:t>
            </w:r>
          </w:p>
        </w:tc>
        <w:tc>
          <w:tcPr>
            <w:tcW w:w="720" w:type="dxa"/>
            <w:gridSpan w:val="2"/>
            <w:vAlign w:val="center"/>
          </w:tcPr>
          <w:p w14:paraId="43792EC1"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000000">
              <w:rPr>
                <w:sz w:val="22"/>
                <w:szCs w:val="22"/>
              </w:rPr>
            </w:r>
            <w:r w:rsidR="00000000">
              <w:rPr>
                <w:sz w:val="22"/>
                <w:szCs w:val="22"/>
              </w:rPr>
              <w:fldChar w:fldCharType="separate"/>
            </w:r>
            <w:r w:rsidRPr="00CE66BC">
              <w:rPr>
                <w:sz w:val="22"/>
                <w:szCs w:val="22"/>
              </w:rPr>
              <w:fldChar w:fldCharType="end"/>
            </w:r>
          </w:p>
        </w:tc>
        <w:tc>
          <w:tcPr>
            <w:tcW w:w="630" w:type="dxa"/>
            <w:gridSpan w:val="2"/>
            <w:vAlign w:val="center"/>
          </w:tcPr>
          <w:p w14:paraId="1B037C68"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000000">
              <w:rPr>
                <w:sz w:val="22"/>
                <w:szCs w:val="22"/>
              </w:rPr>
            </w:r>
            <w:r w:rsidR="00000000">
              <w:rPr>
                <w:sz w:val="22"/>
                <w:szCs w:val="22"/>
              </w:rPr>
              <w:fldChar w:fldCharType="separate"/>
            </w:r>
            <w:r w:rsidRPr="00CE66BC">
              <w:rPr>
                <w:sz w:val="22"/>
                <w:szCs w:val="22"/>
              </w:rPr>
              <w:fldChar w:fldCharType="end"/>
            </w:r>
          </w:p>
        </w:tc>
        <w:tc>
          <w:tcPr>
            <w:tcW w:w="630" w:type="dxa"/>
            <w:gridSpan w:val="2"/>
            <w:vAlign w:val="center"/>
          </w:tcPr>
          <w:p w14:paraId="6FC85BFF"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000000">
              <w:rPr>
                <w:sz w:val="22"/>
                <w:szCs w:val="22"/>
              </w:rPr>
            </w:r>
            <w:r w:rsidR="00000000">
              <w:rPr>
                <w:sz w:val="22"/>
                <w:szCs w:val="22"/>
              </w:rPr>
              <w:fldChar w:fldCharType="separate"/>
            </w:r>
            <w:r w:rsidRPr="00CE66BC">
              <w:rPr>
                <w:sz w:val="22"/>
                <w:szCs w:val="22"/>
              </w:rPr>
              <w:fldChar w:fldCharType="end"/>
            </w:r>
          </w:p>
        </w:tc>
      </w:tr>
      <w:tr w:rsidR="00182AC4" w:rsidRPr="00CE66BC" w14:paraId="078AD9CC" w14:textId="77777777" w:rsidTr="000C201F">
        <w:trPr>
          <w:gridBefore w:val="1"/>
          <w:wBefore w:w="288" w:type="dxa"/>
          <w:trHeight w:val="520"/>
        </w:trPr>
        <w:tc>
          <w:tcPr>
            <w:tcW w:w="8460" w:type="dxa"/>
            <w:gridSpan w:val="2"/>
            <w:vAlign w:val="center"/>
          </w:tcPr>
          <w:p w14:paraId="2C1071DB" w14:textId="78AA80AF" w:rsidR="00182AC4" w:rsidRPr="00521952" w:rsidRDefault="00182AC4" w:rsidP="000C201F">
            <w:pPr>
              <w:pStyle w:val="ListParagraph"/>
              <w:numPr>
                <w:ilvl w:val="0"/>
                <w:numId w:val="43"/>
              </w:numPr>
              <w:rPr>
                <w:sz w:val="22"/>
                <w:szCs w:val="22"/>
                <w:highlight w:val="yellow"/>
              </w:rPr>
            </w:pPr>
            <w:r w:rsidRPr="00521952">
              <w:rPr>
                <w:sz w:val="22"/>
                <w:szCs w:val="22"/>
                <w:highlight w:val="yellow"/>
              </w:rPr>
              <w:t>A logical and consistent method for the allocation of indirect costs to intermediate and final cost objectives.  (Project line items are final cost objective)</w:t>
            </w:r>
          </w:p>
        </w:tc>
        <w:tc>
          <w:tcPr>
            <w:tcW w:w="720" w:type="dxa"/>
            <w:gridSpan w:val="2"/>
            <w:vAlign w:val="center"/>
          </w:tcPr>
          <w:p w14:paraId="0DECA837"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
                  <w:enabled/>
                  <w:calcOnExit w:val="0"/>
                  <w:checkBox>
                    <w:sizeAuto/>
                    <w:default w:val="0"/>
                  </w:checkBox>
                </w:ffData>
              </w:fldChar>
            </w:r>
            <w:r w:rsidRPr="00CE66BC">
              <w:rPr>
                <w:sz w:val="22"/>
                <w:szCs w:val="22"/>
              </w:rPr>
              <w:instrText xml:space="preserve"> FORMCHECKBOX </w:instrText>
            </w:r>
            <w:r w:rsidR="00000000">
              <w:rPr>
                <w:sz w:val="22"/>
                <w:szCs w:val="22"/>
              </w:rPr>
            </w:r>
            <w:r w:rsidR="00000000">
              <w:rPr>
                <w:sz w:val="22"/>
                <w:szCs w:val="22"/>
              </w:rPr>
              <w:fldChar w:fldCharType="separate"/>
            </w:r>
            <w:r w:rsidRPr="00CE66BC">
              <w:rPr>
                <w:sz w:val="22"/>
                <w:szCs w:val="22"/>
              </w:rPr>
              <w:fldChar w:fldCharType="end"/>
            </w:r>
          </w:p>
        </w:tc>
        <w:tc>
          <w:tcPr>
            <w:tcW w:w="630" w:type="dxa"/>
            <w:gridSpan w:val="2"/>
            <w:vAlign w:val="center"/>
          </w:tcPr>
          <w:p w14:paraId="4AFE0EA9"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000000">
              <w:rPr>
                <w:sz w:val="22"/>
                <w:szCs w:val="22"/>
              </w:rPr>
            </w:r>
            <w:r w:rsidR="00000000">
              <w:rPr>
                <w:sz w:val="22"/>
                <w:szCs w:val="22"/>
              </w:rPr>
              <w:fldChar w:fldCharType="separate"/>
            </w:r>
            <w:r w:rsidRPr="00CE66BC">
              <w:rPr>
                <w:sz w:val="22"/>
                <w:szCs w:val="22"/>
              </w:rPr>
              <w:fldChar w:fldCharType="end"/>
            </w:r>
          </w:p>
        </w:tc>
        <w:tc>
          <w:tcPr>
            <w:tcW w:w="630" w:type="dxa"/>
            <w:gridSpan w:val="2"/>
            <w:vAlign w:val="center"/>
          </w:tcPr>
          <w:p w14:paraId="0F854A94"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000000">
              <w:rPr>
                <w:sz w:val="22"/>
                <w:szCs w:val="22"/>
              </w:rPr>
            </w:r>
            <w:r w:rsidR="00000000">
              <w:rPr>
                <w:sz w:val="22"/>
                <w:szCs w:val="22"/>
              </w:rPr>
              <w:fldChar w:fldCharType="separate"/>
            </w:r>
            <w:r w:rsidRPr="00CE66BC">
              <w:rPr>
                <w:sz w:val="22"/>
                <w:szCs w:val="22"/>
              </w:rPr>
              <w:fldChar w:fldCharType="end"/>
            </w:r>
          </w:p>
        </w:tc>
      </w:tr>
      <w:tr w:rsidR="00182AC4" w:rsidRPr="00CE66BC" w14:paraId="2F21BC06" w14:textId="77777777" w:rsidTr="000C201F">
        <w:trPr>
          <w:gridBefore w:val="1"/>
          <w:wBefore w:w="288" w:type="dxa"/>
          <w:trHeight w:val="485"/>
        </w:trPr>
        <w:tc>
          <w:tcPr>
            <w:tcW w:w="8460" w:type="dxa"/>
            <w:gridSpan w:val="2"/>
            <w:vAlign w:val="center"/>
          </w:tcPr>
          <w:p w14:paraId="74D22C44" w14:textId="4017B7D4" w:rsidR="00182AC4" w:rsidRPr="00521952" w:rsidRDefault="00182AC4" w:rsidP="000C201F">
            <w:pPr>
              <w:pStyle w:val="ListParagraph"/>
              <w:numPr>
                <w:ilvl w:val="0"/>
                <w:numId w:val="43"/>
              </w:numPr>
              <w:rPr>
                <w:sz w:val="22"/>
                <w:szCs w:val="22"/>
                <w:highlight w:val="yellow"/>
              </w:rPr>
            </w:pPr>
            <w:r w:rsidRPr="00521952">
              <w:rPr>
                <w:sz w:val="22"/>
                <w:szCs w:val="22"/>
                <w:highlight w:val="yellow"/>
              </w:rPr>
              <w:t>Accumulation of costs under general ledger control.</w:t>
            </w:r>
          </w:p>
        </w:tc>
        <w:tc>
          <w:tcPr>
            <w:tcW w:w="720" w:type="dxa"/>
            <w:gridSpan w:val="2"/>
            <w:vAlign w:val="center"/>
          </w:tcPr>
          <w:p w14:paraId="3DF91FA5"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000000">
              <w:rPr>
                <w:sz w:val="22"/>
                <w:szCs w:val="22"/>
              </w:rPr>
            </w:r>
            <w:r w:rsidR="00000000">
              <w:rPr>
                <w:sz w:val="22"/>
                <w:szCs w:val="22"/>
              </w:rPr>
              <w:fldChar w:fldCharType="separate"/>
            </w:r>
            <w:r w:rsidRPr="00CE66BC">
              <w:rPr>
                <w:sz w:val="22"/>
                <w:szCs w:val="22"/>
              </w:rPr>
              <w:fldChar w:fldCharType="end"/>
            </w:r>
          </w:p>
        </w:tc>
        <w:tc>
          <w:tcPr>
            <w:tcW w:w="630" w:type="dxa"/>
            <w:gridSpan w:val="2"/>
            <w:vAlign w:val="center"/>
          </w:tcPr>
          <w:p w14:paraId="193FC8FF"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000000">
              <w:rPr>
                <w:sz w:val="22"/>
                <w:szCs w:val="22"/>
              </w:rPr>
            </w:r>
            <w:r w:rsidR="00000000">
              <w:rPr>
                <w:sz w:val="22"/>
                <w:szCs w:val="22"/>
              </w:rPr>
              <w:fldChar w:fldCharType="separate"/>
            </w:r>
            <w:r w:rsidRPr="00CE66BC">
              <w:rPr>
                <w:sz w:val="22"/>
                <w:szCs w:val="22"/>
              </w:rPr>
              <w:fldChar w:fldCharType="end"/>
            </w:r>
          </w:p>
        </w:tc>
        <w:tc>
          <w:tcPr>
            <w:tcW w:w="630" w:type="dxa"/>
            <w:gridSpan w:val="2"/>
            <w:vAlign w:val="center"/>
          </w:tcPr>
          <w:p w14:paraId="3F0EA020"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000000">
              <w:rPr>
                <w:sz w:val="22"/>
                <w:szCs w:val="22"/>
              </w:rPr>
            </w:r>
            <w:r w:rsidR="00000000">
              <w:rPr>
                <w:sz w:val="22"/>
                <w:szCs w:val="22"/>
              </w:rPr>
              <w:fldChar w:fldCharType="separate"/>
            </w:r>
            <w:r w:rsidRPr="00CE66BC">
              <w:rPr>
                <w:sz w:val="22"/>
                <w:szCs w:val="22"/>
              </w:rPr>
              <w:fldChar w:fldCharType="end"/>
            </w:r>
          </w:p>
        </w:tc>
      </w:tr>
      <w:tr w:rsidR="00182AC4" w:rsidRPr="00CE66BC" w14:paraId="183039F7" w14:textId="77777777" w:rsidTr="000C201F">
        <w:trPr>
          <w:gridBefore w:val="1"/>
          <w:wBefore w:w="288" w:type="dxa"/>
          <w:trHeight w:val="520"/>
        </w:trPr>
        <w:tc>
          <w:tcPr>
            <w:tcW w:w="8460" w:type="dxa"/>
            <w:gridSpan w:val="2"/>
            <w:vAlign w:val="center"/>
          </w:tcPr>
          <w:p w14:paraId="3C370833" w14:textId="68F41C66" w:rsidR="00182AC4" w:rsidRPr="00521952" w:rsidRDefault="00182AC4" w:rsidP="000C201F">
            <w:pPr>
              <w:pStyle w:val="ListParagraph"/>
              <w:numPr>
                <w:ilvl w:val="0"/>
                <w:numId w:val="43"/>
              </w:numPr>
              <w:rPr>
                <w:sz w:val="22"/>
                <w:szCs w:val="22"/>
                <w:highlight w:val="yellow"/>
              </w:rPr>
            </w:pPr>
            <w:r w:rsidRPr="00521952">
              <w:rPr>
                <w:sz w:val="22"/>
                <w:szCs w:val="22"/>
                <w:highlight w:val="yellow"/>
              </w:rPr>
              <w:t xml:space="preserve">A timekeeping system that identifies employees’ labor by intermediate and final cost objective (i.e., project level, division level).  </w:t>
            </w:r>
          </w:p>
        </w:tc>
        <w:tc>
          <w:tcPr>
            <w:tcW w:w="720" w:type="dxa"/>
            <w:gridSpan w:val="2"/>
            <w:vAlign w:val="center"/>
          </w:tcPr>
          <w:p w14:paraId="26425416"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000000">
              <w:rPr>
                <w:sz w:val="22"/>
                <w:szCs w:val="22"/>
              </w:rPr>
            </w:r>
            <w:r w:rsidR="00000000">
              <w:rPr>
                <w:sz w:val="22"/>
                <w:szCs w:val="22"/>
              </w:rPr>
              <w:fldChar w:fldCharType="separate"/>
            </w:r>
            <w:r w:rsidRPr="00CE66BC">
              <w:rPr>
                <w:sz w:val="22"/>
                <w:szCs w:val="22"/>
              </w:rPr>
              <w:fldChar w:fldCharType="end"/>
            </w:r>
          </w:p>
        </w:tc>
        <w:tc>
          <w:tcPr>
            <w:tcW w:w="630" w:type="dxa"/>
            <w:gridSpan w:val="2"/>
            <w:vAlign w:val="center"/>
          </w:tcPr>
          <w:p w14:paraId="59A09560"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000000">
              <w:rPr>
                <w:sz w:val="22"/>
                <w:szCs w:val="22"/>
              </w:rPr>
            </w:r>
            <w:r w:rsidR="00000000">
              <w:rPr>
                <w:sz w:val="22"/>
                <w:szCs w:val="22"/>
              </w:rPr>
              <w:fldChar w:fldCharType="separate"/>
            </w:r>
            <w:r w:rsidRPr="00CE66BC">
              <w:rPr>
                <w:sz w:val="22"/>
                <w:szCs w:val="22"/>
              </w:rPr>
              <w:fldChar w:fldCharType="end"/>
            </w:r>
          </w:p>
        </w:tc>
        <w:tc>
          <w:tcPr>
            <w:tcW w:w="630" w:type="dxa"/>
            <w:gridSpan w:val="2"/>
            <w:vAlign w:val="center"/>
          </w:tcPr>
          <w:p w14:paraId="008F655C"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000000">
              <w:rPr>
                <w:sz w:val="22"/>
                <w:szCs w:val="22"/>
              </w:rPr>
            </w:r>
            <w:r w:rsidR="00000000">
              <w:rPr>
                <w:sz w:val="22"/>
                <w:szCs w:val="22"/>
              </w:rPr>
              <w:fldChar w:fldCharType="separate"/>
            </w:r>
            <w:r w:rsidRPr="00CE66BC">
              <w:rPr>
                <w:sz w:val="22"/>
                <w:szCs w:val="22"/>
              </w:rPr>
              <w:fldChar w:fldCharType="end"/>
            </w:r>
          </w:p>
        </w:tc>
      </w:tr>
      <w:tr w:rsidR="00182AC4" w:rsidRPr="00CE66BC" w14:paraId="7E95D5CC" w14:textId="77777777" w:rsidTr="000C201F">
        <w:trPr>
          <w:gridBefore w:val="1"/>
          <w:wBefore w:w="288" w:type="dxa"/>
          <w:trHeight w:val="520"/>
        </w:trPr>
        <w:tc>
          <w:tcPr>
            <w:tcW w:w="8460" w:type="dxa"/>
            <w:gridSpan w:val="2"/>
            <w:vAlign w:val="center"/>
          </w:tcPr>
          <w:p w14:paraId="0D2C6D69" w14:textId="77F273D5" w:rsidR="00182AC4" w:rsidRPr="00521952" w:rsidRDefault="00182AC4" w:rsidP="000C201F">
            <w:pPr>
              <w:pStyle w:val="ListParagraph"/>
              <w:numPr>
                <w:ilvl w:val="0"/>
                <w:numId w:val="43"/>
              </w:numPr>
              <w:rPr>
                <w:sz w:val="22"/>
                <w:szCs w:val="22"/>
                <w:highlight w:val="yellow"/>
              </w:rPr>
            </w:pPr>
            <w:r w:rsidRPr="00521952">
              <w:rPr>
                <w:sz w:val="22"/>
                <w:szCs w:val="22"/>
                <w:highlight w:val="yellow"/>
              </w:rPr>
              <w:t>A labor distribution system that charges direct and indirect labor to appropriate cost objectives.</w:t>
            </w:r>
          </w:p>
        </w:tc>
        <w:tc>
          <w:tcPr>
            <w:tcW w:w="720" w:type="dxa"/>
            <w:gridSpan w:val="2"/>
            <w:vAlign w:val="center"/>
          </w:tcPr>
          <w:p w14:paraId="7C6E085B"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000000">
              <w:rPr>
                <w:sz w:val="22"/>
                <w:szCs w:val="22"/>
              </w:rPr>
            </w:r>
            <w:r w:rsidR="00000000">
              <w:rPr>
                <w:sz w:val="22"/>
                <w:szCs w:val="22"/>
              </w:rPr>
              <w:fldChar w:fldCharType="separate"/>
            </w:r>
            <w:r w:rsidRPr="00CE66BC">
              <w:rPr>
                <w:sz w:val="22"/>
                <w:szCs w:val="22"/>
              </w:rPr>
              <w:fldChar w:fldCharType="end"/>
            </w:r>
          </w:p>
        </w:tc>
        <w:tc>
          <w:tcPr>
            <w:tcW w:w="630" w:type="dxa"/>
            <w:gridSpan w:val="2"/>
            <w:vAlign w:val="center"/>
          </w:tcPr>
          <w:p w14:paraId="24437DE3"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000000">
              <w:rPr>
                <w:sz w:val="22"/>
                <w:szCs w:val="22"/>
              </w:rPr>
            </w:r>
            <w:r w:rsidR="00000000">
              <w:rPr>
                <w:sz w:val="22"/>
                <w:szCs w:val="22"/>
              </w:rPr>
              <w:fldChar w:fldCharType="separate"/>
            </w:r>
            <w:r w:rsidRPr="00CE66BC">
              <w:rPr>
                <w:sz w:val="22"/>
                <w:szCs w:val="22"/>
              </w:rPr>
              <w:fldChar w:fldCharType="end"/>
            </w:r>
          </w:p>
        </w:tc>
        <w:tc>
          <w:tcPr>
            <w:tcW w:w="630" w:type="dxa"/>
            <w:gridSpan w:val="2"/>
            <w:vAlign w:val="center"/>
          </w:tcPr>
          <w:p w14:paraId="4C414235"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000000">
              <w:rPr>
                <w:sz w:val="22"/>
                <w:szCs w:val="22"/>
              </w:rPr>
            </w:r>
            <w:r w:rsidR="00000000">
              <w:rPr>
                <w:sz w:val="22"/>
                <w:szCs w:val="22"/>
              </w:rPr>
              <w:fldChar w:fldCharType="separate"/>
            </w:r>
            <w:r w:rsidRPr="00CE66BC">
              <w:rPr>
                <w:sz w:val="22"/>
                <w:szCs w:val="22"/>
              </w:rPr>
              <w:fldChar w:fldCharType="end"/>
            </w:r>
          </w:p>
        </w:tc>
      </w:tr>
      <w:tr w:rsidR="00182AC4" w:rsidRPr="00CE66BC" w14:paraId="2D71A490" w14:textId="77777777" w:rsidTr="000C201F">
        <w:trPr>
          <w:gridBefore w:val="1"/>
          <w:wBefore w:w="288" w:type="dxa"/>
          <w:trHeight w:val="520"/>
        </w:trPr>
        <w:tc>
          <w:tcPr>
            <w:tcW w:w="8460" w:type="dxa"/>
            <w:gridSpan w:val="2"/>
            <w:vAlign w:val="center"/>
          </w:tcPr>
          <w:p w14:paraId="5537FE8D" w14:textId="2B52991B" w:rsidR="00182AC4" w:rsidRPr="00521952" w:rsidRDefault="00182AC4" w:rsidP="000C201F">
            <w:pPr>
              <w:pStyle w:val="ListParagraph"/>
              <w:numPr>
                <w:ilvl w:val="0"/>
                <w:numId w:val="43"/>
              </w:numPr>
              <w:rPr>
                <w:sz w:val="22"/>
                <w:szCs w:val="22"/>
                <w:highlight w:val="yellow"/>
              </w:rPr>
            </w:pPr>
            <w:r w:rsidRPr="00521952">
              <w:rPr>
                <w:sz w:val="22"/>
                <w:szCs w:val="22"/>
                <w:highlight w:val="yellow"/>
              </w:rPr>
              <w:t>Interim (at least monthly) determination of costs charged to a project through routine posting of books of account.</w:t>
            </w:r>
          </w:p>
        </w:tc>
        <w:tc>
          <w:tcPr>
            <w:tcW w:w="720" w:type="dxa"/>
            <w:gridSpan w:val="2"/>
            <w:vAlign w:val="center"/>
          </w:tcPr>
          <w:p w14:paraId="602D4269"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000000">
              <w:rPr>
                <w:sz w:val="22"/>
                <w:szCs w:val="22"/>
              </w:rPr>
            </w:r>
            <w:r w:rsidR="00000000">
              <w:rPr>
                <w:sz w:val="22"/>
                <w:szCs w:val="22"/>
              </w:rPr>
              <w:fldChar w:fldCharType="separate"/>
            </w:r>
            <w:r w:rsidRPr="00CE66BC">
              <w:rPr>
                <w:sz w:val="22"/>
                <w:szCs w:val="22"/>
              </w:rPr>
              <w:fldChar w:fldCharType="end"/>
            </w:r>
          </w:p>
        </w:tc>
        <w:tc>
          <w:tcPr>
            <w:tcW w:w="630" w:type="dxa"/>
            <w:gridSpan w:val="2"/>
            <w:vAlign w:val="center"/>
          </w:tcPr>
          <w:p w14:paraId="43599228"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000000">
              <w:rPr>
                <w:sz w:val="22"/>
                <w:szCs w:val="22"/>
              </w:rPr>
            </w:r>
            <w:r w:rsidR="00000000">
              <w:rPr>
                <w:sz w:val="22"/>
                <w:szCs w:val="22"/>
              </w:rPr>
              <w:fldChar w:fldCharType="separate"/>
            </w:r>
            <w:r w:rsidRPr="00CE66BC">
              <w:rPr>
                <w:sz w:val="22"/>
                <w:szCs w:val="22"/>
              </w:rPr>
              <w:fldChar w:fldCharType="end"/>
            </w:r>
          </w:p>
        </w:tc>
        <w:tc>
          <w:tcPr>
            <w:tcW w:w="630" w:type="dxa"/>
            <w:gridSpan w:val="2"/>
            <w:vAlign w:val="center"/>
          </w:tcPr>
          <w:p w14:paraId="5E48E477"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000000">
              <w:rPr>
                <w:sz w:val="22"/>
                <w:szCs w:val="22"/>
              </w:rPr>
            </w:r>
            <w:r w:rsidR="00000000">
              <w:rPr>
                <w:sz w:val="22"/>
                <w:szCs w:val="22"/>
              </w:rPr>
              <w:fldChar w:fldCharType="separate"/>
            </w:r>
            <w:r w:rsidRPr="00CE66BC">
              <w:rPr>
                <w:sz w:val="22"/>
                <w:szCs w:val="22"/>
              </w:rPr>
              <w:fldChar w:fldCharType="end"/>
            </w:r>
          </w:p>
        </w:tc>
      </w:tr>
      <w:tr w:rsidR="00182AC4" w:rsidRPr="00CE66BC" w14:paraId="5E7E6ED7" w14:textId="77777777" w:rsidTr="000C201F">
        <w:trPr>
          <w:gridBefore w:val="1"/>
          <w:wBefore w:w="288" w:type="dxa"/>
          <w:trHeight w:val="520"/>
        </w:trPr>
        <w:tc>
          <w:tcPr>
            <w:tcW w:w="8460" w:type="dxa"/>
            <w:gridSpan w:val="2"/>
            <w:vAlign w:val="center"/>
          </w:tcPr>
          <w:p w14:paraId="7BC30166" w14:textId="1AC87BD9" w:rsidR="00182AC4" w:rsidRPr="00521952" w:rsidRDefault="00182AC4" w:rsidP="000C201F">
            <w:pPr>
              <w:pStyle w:val="ListParagraph"/>
              <w:numPr>
                <w:ilvl w:val="0"/>
                <w:numId w:val="43"/>
              </w:numPr>
              <w:rPr>
                <w:sz w:val="22"/>
                <w:szCs w:val="22"/>
                <w:highlight w:val="yellow"/>
              </w:rPr>
            </w:pPr>
            <w:r w:rsidRPr="00521952">
              <w:rPr>
                <w:sz w:val="22"/>
                <w:szCs w:val="22"/>
                <w:highlight w:val="yellow"/>
              </w:rPr>
              <w:t>Excluding costs charged to Government projects which are not allowable in terms of 2 CFR 200, Subpart E, or 48 CFR 31.2 (FAR Part 31), Contract Cost Principles and Procedures, or other provisions, as applicable.</w:t>
            </w:r>
          </w:p>
        </w:tc>
        <w:tc>
          <w:tcPr>
            <w:tcW w:w="720" w:type="dxa"/>
            <w:gridSpan w:val="2"/>
            <w:vAlign w:val="center"/>
          </w:tcPr>
          <w:p w14:paraId="0319A523"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000000">
              <w:rPr>
                <w:sz w:val="22"/>
                <w:szCs w:val="22"/>
              </w:rPr>
            </w:r>
            <w:r w:rsidR="00000000">
              <w:rPr>
                <w:sz w:val="22"/>
                <w:szCs w:val="22"/>
              </w:rPr>
              <w:fldChar w:fldCharType="separate"/>
            </w:r>
            <w:r w:rsidRPr="00CE66BC">
              <w:rPr>
                <w:sz w:val="22"/>
                <w:szCs w:val="22"/>
              </w:rPr>
              <w:fldChar w:fldCharType="end"/>
            </w:r>
          </w:p>
        </w:tc>
        <w:tc>
          <w:tcPr>
            <w:tcW w:w="630" w:type="dxa"/>
            <w:gridSpan w:val="2"/>
            <w:vAlign w:val="center"/>
          </w:tcPr>
          <w:p w14:paraId="09E0E598"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000000">
              <w:rPr>
                <w:sz w:val="22"/>
                <w:szCs w:val="22"/>
              </w:rPr>
            </w:r>
            <w:r w:rsidR="00000000">
              <w:rPr>
                <w:sz w:val="22"/>
                <w:szCs w:val="22"/>
              </w:rPr>
              <w:fldChar w:fldCharType="separate"/>
            </w:r>
            <w:r w:rsidRPr="00CE66BC">
              <w:rPr>
                <w:sz w:val="22"/>
                <w:szCs w:val="22"/>
              </w:rPr>
              <w:fldChar w:fldCharType="end"/>
            </w:r>
          </w:p>
        </w:tc>
        <w:tc>
          <w:tcPr>
            <w:tcW w:w="630" w:type="dxa"/>
            <w:gridSpan w:val="2"/>
            <w:vAlign w:val="center"/>
          </w:tcPr>
          <w:p w14:paraId="13D49C57"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000000">
              <w:rPr>
                <w:sz w:val="22"/>
                <w:szCs w:val="22"/>
              </w:rPr>
            </w:r>
            <w:r w:rsidR="00000000">
              <w:rPr>
                <w:sz w:val="22"/>
                <w:szCs w:val="22"/>
              </w:rPr>
              <w:fldChar w:fldCharType="separate"/>
            </w:r>
            <w:r w:rsidRPr="00CE66BC">
              <w:rPr>
                <w:sz w:val="22"/>
                <w:szCs w:val="22"/>
              </w:rPr>
              <w:fldChar w:fldCharType="end"/>
            </w:r>
          </w:p>
        </w:tc>
      </w:tr>
      <w:tr w:rsidR="00182AC4" w:rsidRPr="00CE66BC" w14:paraId="2BB7F3B3" w14:textId="77777777" w:rsidTr="000C201F">
        <w:trPr>
          <w:gridBefore w:val="1"/>
          <w:wBefore w:w="288" w:type="dxa"/>
          <w:trHeight w:val="520"/>
        </w:trPr>
        <w:tc>
          <w:tcPr>
            <w:tcW w:w="8460" w:type="dxa"/>
            <w:gridSpan w:val="2"/>
            <w:vAlign w:val="center"/>
          </w:tcPr>
          <w:p w14:paraId="336F165F" w14:textId="77777777" w:rsidR="00182AC4" w:rsidRPr="00521952" w:rsidRDefault="00182AC4" w:rsidP="000C201F">
            <w:pPr>
              <w:pStyle w:val="ListParagraph"/>
              <w:widowControl/>
              <w:numPr>
                <w:ilvl w:val="0"/>
                <w:numId w:val="43"/>
              </w:numPr>
              <w:spacing w:after="200" w:line="276" w:lineRule="auto"/>
              <w:rPr>
                <w:sz w:val="22"/>
                <w:szCs w:val="22"/>
                <w:highlight w:val="yellow"/>
              </w:rPr>
            </w:pPr>
            <w:r w:rsidRPr="00521952">
              <w:rPr>
                <w:sz w:val="22"/>
                <w:szCs w:val="22"/>
                <w:highlight w:val="yellow"/>
              </w:rPr>
              <w:lastRenderedPageBreak/>
              <w:t>Identification of costs by project line item and by units (as if each unit or line item were a separate project) if required by the proposed award.</w:t>
            </w:r>
          </w:p>
        </w:tc>
        <w:tc>
          <w:tcPr>
            <w:tcW w:w="720" w:type="dxa"/>
            <w:gridSpan w:val="2"/>
            <w:vAlign w:val="center"/>
          </w:tcPr>
          <w:p w14:paraId="47B9F7A7"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000000">
              <w:rPr>
                <w:sz w:val="22"/>
                <w:szCs w:val="22"/>
              </w:rPr>
            </w:r>
            <w:r w:rsidR="00000000">
              <w:rPr>
                <w:sz w:val="22"/>
                <w:szCs w:val="22"/>
              </w:rPr>
              <w:fldChar w:fldCharType="separate"/>
            </w:r>
            <w:r w:rsidRPr="00CE66BC">
              <w:rPr>
                <w:sz w:val="22"/>
                <w:szCs w:val="22"/>
              </w:rPr>
              <w:fldChar w:fldCharType="end"/>
            </w:r>
          </w:p>
        </w:tc>
        <w:tc>
          <w:tcPr>
            <w:tcW w:w="630" w:type="dxa"/>
            <w:gridSpan w:val="2"/>
            <w:vAlign w:val="center"/>
          </w:tcPr>
          <w:p w14:paraId="445EA3E6"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000000">
              <w:rPr>
                <w:sz w:val="22"/>
                <w:szCs w:val="22"/>
              </w:rPr>
            </w:r>
            <w:r w:rsidR="00000000">
              <w:rPr>
                <w:sz w:val="22"/>
                <w:szCs w:val="22"/>
              </w:rPr>
              <w:fldChar w:fldCharType="separate"/>
            </w:r>
            <w:r w:rsidRPr="00CE66BC">
              <w:rPr>
                <w:sz w:val="22"/>
                <w:szCs w:val="22"/>
              </w:rPr>
              <w:fldChar w:fldCharType="end"/>
            </w:r>
          </w:p>
        </w:tc>
        <w:tc>
          <w:tcPr>
            <w:tcW w:w="630" w:type="dxa"/>
            <w:gridSpan w:val="2"/>
            <w:vAlign w:val="center"/>
          </w:tcPr>
          <w:p w14:paraId="7DC28D69"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000000">
              <w:rPr>
                <w:sz w:val="22"/>
                <w:szCs w:val="22"/>
              </w:rPr>
            </w:r>
            <w:r w:rsidR="00000000">
              <w:rPr>
                <w:sz w:val="22"/>
                <w:szCs w:val="22"/>
              </w:rPr>
              <w:fldChar w:fldCharType="separate"/>
            </w:r>
            <w:r w:rsidRPr="00CE66BC">
              <w:rPr>
                <w:sz w:val="22"/>
                <w:szCs w:val="22"/>
              </w:rPr>
              <w:fldChar w:fldCharType="end"/>
            </w:r>
          </w:p>
        </w:tc>
      </w:tr>
      <w:tr w:rsidR="00182AC4" w:rsidRPr="00CE66BC" w14:paraId="182C8BFB" w14:textId="77777777" w:rsidTr="000C201F">
        <w:trPr>
          <w:gridBefore w:val="1"/>
          <w:wBefore w:w="288" w:type="dxa"/>
          <w:trHeight w:val="576"/>
        </w:trPr>
        <w:tc>
          <w:tcPr>
            <w:tcW w:w="8460" w:type="dxa"/>
            <w:gridSpan w:val="2"/>
            <w:vAlign w:val="center"/>
          </w:tcPr>
          <w:p w14:paraId="4B0CEBEC" w14:textId="77777777" w:rsidR="00182AC4" w:rsidRPr="00521952" w:rsidRDefault="00182AC4" w:rsidP="00182AC4">
            <w:pPr>
              <w:pStyle w:val="ListParagraph"/>
              <w:numPr>
                <w:ilvl w:val="0"/>
                <w:numId w:val="40"/>
              </w:numPr>
              <w:ind w:left="341"/>
              <w:rPr>
                <w:sz w:val="22"/>
                <w:szCs w:val="22"/>
                <w:highlight w:val="yellow"/>
              </w:rPr>
            </w:pPr>
            <w:r w:rsidRPr="00521952">
              <w:rPr>
                <w:sz w:val="22"/>
                <w:szCs w:val="22"/>
                <w:highlight w:val="yellow"/>
              </w:rPr>
              <w:t>Is the Accounting System designed, and are the records maintained in such a manner that adequate, reliable data are developed for use in developing cost proposals?</w:t>
            </w:r>
          </w:p>
        </w:tc>
        <w:tc>
          <w:tcPr>
            <w:tcW w:w="720" w:type="dxa"/>
            <w:gridSpan w:val="2"/>
            <w:vAlign w:val="center"/>
          </w:tcPr>
          <w:p w14:paraId="49C3AB07"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000000">
              <w:rPr>
                <w:sz w:val="22"/>
                <w:szCs w:val="22"/>
              </w:rPr>
            </w:r>
            <w:r w:rsidR="00000000">
              <w:rPr>
                <w:sz w:val="22"/>
                <w:szCs w:val="22"/>
              </w:rPr>
              <w:fldChar w:fldCharType="separate"/>
            </w:r>
            <w:r w:rsidRPr="00CE66BC">
              <w:rPr>
                <w:sz w:val="22"/>
                <w:szCs w:val="22"/>
              </w:rPr>
              <w:fldChar w:fldCharType="end"/>
            </w:r>
          </w:p>
        </w:tc>
        <w:tc>
          <w:tcPr>
            <w:tcW w:w="630" w:type="dxa"/>
            <w:gridSpan w:val="2"/>
            <w:vAlign w:val="center"/>
          </w:tcPr>
          <w:p w14:paraId="728513C4"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000000">
              <w:rPr>
                <w:sz w:val="22"/>
                <w:szCs w:val="22"/>
              </w:rPr>
            </w:r>
            <w:r w:rsidR="00000000">
              <w:rPr>
                <w:sz w:val="22"/>
                <w:szCs w:val="22"/>
              </w:rPr>
              <w:fldChar w:fldCharType="separate"/>
            </w:r>
            <w:r w:rsidRPr="00CE66BC">
              <w:rPr>
                <w:sz w:val="22"/>
                <w:szCs w:val="22"/>
              </w:rPr>
              <w:fldChar w:fldCharType="end"/>
            </w:r>
          </w:p>
        </w:tc>
        <w:tc>
          <w:tcPr>
            <w:tcW w:w="630" w:type="dxa"/>
            <w:gridSpan w:val="2"/>
            <w:vAlign w:val="center"/>
          </w:tcPr>
          <w:p w14:paraId="76543971"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000000">
              <w:rPr>
                <w:sz w:val="22"/>
                <w:szCs w:val="22"/>
              </w:rPr>
            </w:r>
            <w:r w:rsidR="00000000">
              <w:rPr>
                <w:sz w:val="22"/>
                <w:szCs w:val="22"/>
              </w:rPr>
              <w:fldChar w:fldCharType="separate"/>
            </w:r>
            <w:r w:rsidRPr="00CE66BC">
              <w:rPr>
                <w:sz w:val="22"/>
                <w:szCs w:val="22"/>
              </w:rPr>
              <w:fldChar w:fldCharType="end"/>
            </w:r>
          </w:p>
        </w:tc>
      </w:tr>
      <w:tr w:rsidR="00182AC4" w:rsidRPr="00CE66BC" w14:paraId="13C49EFB" w14:textId="77777777" w:rsidTr="000C201F">
        <w:trPr>
          <w:gridBefore w:val="1"/>
          <w:wBefore w:w="288" w:type="dxa"/>
          <w:trHeight w:val="423"/>
        </w:trPr>
        <w:tc>
          <w:tcPr>
            <w:tcW w:w="8460" w:type="dxa"/>
            <w:gridSpan w:val="2"/>
            <w:vAlign w:val="center"/>
          </w:tcPr>
          <w:p w14:paraId="0002CD44" w14:textId="77777777" w:rsidR="00182AC4" w:rsidRPr="00521952" w:rsidRDefault="00182AC4" w:rsidP="00182AC4">
            <w:pPr>
              <w:pStyle w:val="ListParagraph"/>
              <w:numPr>
                <w:ilvl w:val="0"/>
                <w:numId w:val="40"/>
              </w:numPr>
              <w:ind w:left="341"/>
              <w:rPr>
                <w:sz w:val="22"/>
                <w:szCs w:val="22"/>
                <w:highlight w:val="yellow"/>
              </w:rPr>
            </w:pPr>
            <w:r w:rsidRPr="00521952">
              <w:rPr>
                <w:sz w:val="22"/>
                <w:szCs w:val="22"/>
                <w:highlight w:val="yellow"/>
              </w:rPr>
              <w:t>Is the Accounting System currently in full operation?</w:t>
            </w:r>
          </w:p>
        </w:tc>
        <w:tc>
          <w:tcPr>
            <w:tcW w:w="720" w:type="dxa"/>
            <w:gridSpan w:val="2"/>
            <w:vAlign w:val="center"/>
          </w:tcPr>
          <w:p w14:paraId="06895C35"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000000">
              <w:rPr>
                <w:sz w:val="22"/>
                <w:szCs w:val="22"/>
              </w:rPr>
            </w:r>
            <w:r w:rsidR="00000000">
              <w:rPr>
                <w:sz w:val="22"/>
                <w:szCs w:val="22"/>
              </w:rPr>
              <w:fldChar w:fldCharType="separate"/>
            </w:r>
            <w:r w:rsidRPr="00CE66BC">
              <w:rPr>
                <w:sz w:val="22"/>
                <w:szCs w:val="22"/>
              </w:rPr>
              <w:fldChar w:fldCharType="end"/>
            </w:r>
          </w:p>
        </w:tc>
        <w:tc>
          <w:tcPr>
            <w:tcW w:w="630" w:type="dxa"/>
            <w:gridSpan w:val="2"/>
            <w:vAlign w:val="center"/>
          </w:tcPr>
          <w:p w14:paraId="5EA32110"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000000">
              <w:rPr>
                <w:sz w:val="22"/>
                <w:szCs w:val="22"/>
              </w:rPr>
            </w:r>
            <w:r w:rsidR="00000000">
              <w:rPr>
                <w:sz w:val="22"/>
                <w:szCs w:val="22"/>
              </w:rPr>
              <w:fldChar w:fldCharType="separate"/>
            </w:r>
            <w:r w:rsidRPr="00CE66BC">
              <w:rPr>
                <w:sz w:val="22"/>
                <w:szCs w:val="22"/>
              </w:rPr>
              <w:fldChar w:fldCharType="end"/>
            </w:r>
          </w:p>
        </w:tc>
        <w:tc>
          <w:tcPr>
            <w:tcW w:w="630" w:type="dxa"/>
            <w:gridSpan w:val="2"/>
            <w:vAlign w:val="center"/>
          </w:tcPr>
          <w:p w14:paraId="3338593F"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000000">
              <w:rPr>
                <w:sz w:val="22"/>
                <w:szCs w:val="22"/>
              </w:rPr>
            </w:r>
            <w:r w:rsidR="00000000">
              <w:rPr>
                <w:sz w:val="22"/>
                <w:szCs w:val="22"/>
              </w:rPr>
              <w:fldChar w:fldCharType="separate"/>
            </w:r>
            <w:r w:rsidRPr="00CE66BC">
              <w:rPr>
                <w:sz w:val="22"/>
                <w:szCs w:val="22"/>
              </w:rPr>
              <w:fldChar w:fldCharType="end"/>
            </w:r>
          </w:p>
        </w:tc>
      </w:tr>
      <w:tr w:rsidR="00182AC4" w:rsidRPr="00CE66BC" w14:paraId="74643906" w14:textId="77777777" w:rsidTr="000C201F">
        <w:trPr>
          <w:gridBefore w:val="1"/>
          <w:wBefore w:w="288" w:type="dxa"/>
          <w:trHeight w:val="423"/>
        </w:trPr>
        <w:tc>
          <w:tcPr>
            <w:tcW w:w="8460" w:type="dxa"/>
            <w:gridSpan w:val="2"/>
            <w:vAlign w:val="center"/>
          </w:tcPr>
          <w:p w14:paraId="7913B588" w14:textId="77777777" w:rsidR="00182AC4" w:rsidRPr="00521952" w:rsidRDefault="00182AC4" w:rsidP="00182AC4">
            <w:pPr>
              <w:pStyle w:val="ListParagraph"/>
              <w:numPr>
                <w:ilvl w:val="0"/>
                <w:numId w:val="40"/>
              </w:numPr>
              <w:ind w:left="341"/>
              <w:rPr>
                <w:sz w:val="22"/>
                <w:szCs w:val="22"/>
                <w:highlight w:val="yellow"/>
              </w:rPr>
            </w:pPr>
            <w:r w:rsidRPr="00521952">
              <w:rPr>
                <w:sz w:val="22"/>
                <w:szCs w:val="22"/>
                <w:highlight w:val="yellow"/>
              </w:rPr>
              <w:t>Is your organization’s accounting system ready for a DCAA or independent Certified Public Accountant audit?</w:t>
            </w:r>
          </w:p>
        </w:tc>
        <w:tc>
          <w:tcPr>
            <w:tcW w:w="720" w:type="dxa"/>
            <w:gridSpan w:val="2"/>
            <w:vAlign w:val="center"/>
          </w:tcPr>
          <w:p w14:paraId="04282503"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000000">
              <w:rPr>
                <w:sz w:val="22"/>
                <w:szCs w:val="22"/>
              </w:rPr>
            </w:r>
            <w:r w:rsidR="00000000">
              <w:rPr>
                <w:sz w:val="22"/>
                <w:szCs w:val="22"/>
              </w:rPr>
              <w:fldChar w:fldCharType="separate"/>
            </w:r>
            <w:r w:rsidRPr="00CE66BC">
              <w:rPr>
                <w:sz w:val="22"/>
                <w:szCs w:val="22"/>
              </w:rPr>
              <w:fldChar w:fldCharType="end"/>
            </w:r>
          </w:p>
        </w:tc>
        <w:tc>
          <w:tcPr>
            <w:tcW w:w="630" w:type="dxa"/>
            <w:gridSpan w:val="2"/>
            <w:vAlign w:val="center"/>
          </w:tcPr>
          <w:p w14:paraId="13208849"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000000">
              <w:rPr>
                <w:sz w:val="22"/>
                <w:szCs w:val="22"/>
              </w:rPr>
            </w:r>
            <w:r w:rsidR="00000000">
              <w:rPr>
                <w:sz w:val="22"/>
                <w:szCs w:val="22"/>
              </w:rPr>
              <w:fldChar w:fldCharType="separate"/>
            </w:r>
            <w:r w:rsidRPr="00CE66BC">
              <w:rPr>
                <w:sz w:val="22"/>
                <w:szCs w:val="22"/>
              </w:rPr>
              <w:fldChar w:fldCharType="end"/>
            </w:r>
          </w:p>
        </w:tc>
        <w:tc>
          <w:tcPr>
            <w:tcW w:w="630" w:type="dxa"/>
            <w:gridSpan w:val="2"/>
            <w:vAlign w:val="center"/>
          </w:tcPr>
          <w:p w14:paraId="621901BA"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000000">
              <w:rPr>
                <w:sz w:val="22"/>
                <w:szCs w:val="22"/>
              </w:rPr>
            </w:r>
            <w:r w:rsidR="00000000">
              <w:rPr>
                <w:sz w:val="22"/>
                <w:szCs w:val="22"/>
              </w:rPr>
              <w:fldChar w:fldCharType="separate"/>
            </w:r>
            <w:r w:rsidRPr="00CE66BC">
              <w:rPr>
                <w:sz w:val="22"/>
                <w:szCs w:val="22"/>
              </w:rPr>
              <w:fldChar w:fldCharType="end"/>
            </w:r>
          </w:p>
        </w:tc>
      </w:tr>
    </w:tbl>
    <w:p w14:paraId="43EC9011" w14:textId="77777777" w:rsidR="00DF2B30" w:rsidRPr="00CE66BC" w:rsidRDefault="00DF2B30" w:rsidP="00DF2B30">
      <w:pPr>
        <w:rPr>
          <w:sz w:val="22"/>
          <w:szCs w:val="22"/>
          <w:lang w:eastAsia="x-none"/>
        </w:rPr>
      </w:pPr>
    </w:p>
    <w:p w14:paraId="3AF385E6" w14:textId="7FF06EA9" w:rsidR="00444421" w:rsidRPr="00CE66BC" w:rsidRDefault="00E66D57" w:rsidP="00D139BE">
      <w:pPr>
        <w:pBdr>
          <w:top w:val="single" w:sz="4" w:space="1" w:color="auto"/>
          <w:left w:val="single" w:sz="4" w:space="4" w:color="auto"/>
          <w:bottom w:val="single" w:sz="4" w:space="1" w:color="auto"/>
          <w:right w:val="single" w:sz="4" w:space="1" w:color="auto"/>
        </w:pBdr>
        <w:tabs>
          <w:tab w:val="left" w:pos="-360"/>
          <w:tab w:val="left" w:pos="-90"/>
        </w:tabs>
        <w:ind w:left="1080" w:right="86"/>
        <w:rPr>
          <w:b/>
          <w:i/>
          <w:color w:val="FF0000"/>
          <w:sz w:val="22"/>
          <w:szCs w:val="22"/>
        </w:rPr>
      </w:pPr>
      <w:r w:rsidRPr="00521952">
        <w:rPr>
          <w:b/>
          <w:i/>
          <w:color w:val="FF0000"/>
          <w:sz w:val="22"/>
          <w:szCs w:val="22"/>
          <w:highlight w:val="yellow"/>
        </w:rPr>
        <w:t xml:space="preserve">Please provide the type </w:t>
      </w:r>
      <w:r w:rsidR="00521927" w:rsidRPr="00521952">
        <w:rPr>
          <w:b/>
          <w:i/>
          <w:color w:val="FF0000"/>
          <w:sz w:val="22"/>
          <w:szCs w:val="22"/>
          <w:highlight w:val="yellow"/>
        </w:rPr>
        <w:t xml:space="preserve">of accounting system utilized (manual or electronic) and if electronic, provide the software system implemented.  In addition, if you checked </w:t>
      </w:r>
      <w:r w:rsidR="00D139BE" w:rsidRPr="00521952">
        <w:rPr>
          <w:b/>
          <w:i/>
          <w:color w:val="FF0000"/>
          <w:sz w:val="22"/>
          <w:szCs w:val="22"/>
          <w:highlight w:val="yellow"/>
        </w:rPr>
        <w:t xml:space="preserve">“No” to </w:t>
      </w:r>
      <w:r w:rsidR="005C2ACF" w:rsidRPr="00521952">
        <w:rPr>
          <w:b/>
          <w:i/>
          <w:color w:val="FF0000"/>
          <w:sz w:val="22"/>
          <w:szCs w:val="22"/>
          <w:highlight w:val="yellow"/>
        </w:rPr>
        <w:t>any of the boxes above</w:t>
      </w:r>
      <w:r w:rsidR="00D139BE" w:rsidRPr="00521952">
        <w:rPr>
          <w:b/>
          <w:i/>
          <w:color w:val="FF0000"/>
          <w:sz w:val="22"/>
          <w:szCs w:val="22"/>
          <w:highlight w:val="yellow"/>
        </w:rPr>
        <w:t xml:space="preserve">, please provide </w:t>
      </w:r>
      <w:r w:rsidR="00521927" w:rsidRPr="00521952">
        <w:rPr>
          <w:b/>
          <w:i/>
          <w:color w:val="FF0000"/>
          <w:sz w:val="22"/>
          <w:szCs w:val="22"/>
          <w:highlight w:val="yellow"/>
        </w:rPr>
        <w:t>a detailed explanation here or as an attachment.</w:t>
      </w:r>
    </w:p>
    <w:p w14:paraId="45D24002" w14:textId="77777777" w:rsidR="00521927" w:rsidRPr="00CE66BC" w:rsidRDefault="00521927" w:rsidP="00D139BE">
      <w:pPr>
        <w:pBdr>
          <w:top w:val="single" w:sz="4" w:space="1" w:color="auto"/>
          <w:left w:val="single" w:sz="4" w:space="4" w:color="auto"/>
          <w:bottom w:val="single" w:sz="4" w:space="1" w:color="auto"/>
          <w:right w:val="single" w:sz="4" w:space="1" w:color="auto"/>
        </w:pBdr>
        <w:tabs>
          <w:tab w:val="left" w:pos="-360"/>
          <w:tab w:val="left" w:pos="-90"/>
        </w:tabs>
        <w:ind w:left="1080" w:right="86"/>
        <w:rPr>
          <w:color w:val="FF0000"/>
          <w:sz w:val="22"/>
          <w:szCs w:val="22"/>
        </w:rPr>
      </w:pPr>
    </w:p>
    <w:p w14:paraId="2B648EFD" w14:textId="77777777" w:rsidR="00DF2B30" w:rsidRPr="00CE66BC" w:rsidRDefault="00DF2B30" w:rsidP="00DF2B30">
      <w:pPr>
        <w:rPr>
          <w:sz w:val="22"/>
          <w:szCs w:val="22"/>
          <w:lang w:eastAsia="x-none"/>
        </w:rPr>
      </w:pPr>
    </w:p>
    <w:p w14:paraId="44DA7D7E" w14:textId="6F5EF117" w:rsidR="00DF2B30" w:rsidRPr="00CE66BC" w:rsidRDefault="00DF2B30" w:rsidP="00DF2B30">
      <w:pPr>
        <w:pStyle w:val="Heading4"/>
        <w:jc w:val="left"/>
        <w:rPr>
          <w:sz w:val="22"/>
          <w:szCs w:val="22"/>
          <w:u w:val="none"/>
        </w:rPr>
      </w:pPr>
      <w:r w:rsidRPr="00CE66BC">
        <w:rPr>
          <w:sz w:val="22"/>
          <w:szCs w:val="22"/>
          <w:u w:val="none"/>
        </w:rPr>
        <w:t>G.</w:t>
      </w:r>
      <w:r w:rsidRPr="00CE66BC">
        <w:rPr>
          <w:sz w:val="22"/>
          <w:szCs w:val="22"/>
          <w:u w:val="none"/>
        </w:rPr>
        <w:tab/>
      </w:r>
      <w:r w:rsidRPr="00CE66BC">
        <w:rPr>
          <w:sz w:val="22"/>
          <w:szCs w:val="22"/>
        </w:rPr>
        <w:t>ANNUAL AUDIT REQUIREMENTS</w:t>
      </w:r>
    </w:p>
    <w:p w14:paraId="0D0D2B0F" w14:textId="77777777" w:rsidR="00DF2B30" w:rsidRPr="00CE66BC" w:rsidRDefault="00DF2B30" w:rsidP="00DF2B30">
      <w:pPr>
        <w:widowControl/>
        <w:ind w:firstLine="360"/>
        <w:jc w:val="both"/>
        <w:rPr>
          <w:rStyle w:val="CommentReference"/>
          <w:sz w:val="22"/>
          <w:szCs w:val="22"/>
        </w:rPr>
      </w:pPr>
    </w:p>
    <w:p w14:paraId="4D39A196" w14:textId="77777777" w:rsidR="00B7538E" w:rsidRPr="00CE66BC" w:rsidRDefault="00B7538E" w:rsidP="00CE66BC">
      <w:pPr>
        <w:pStyle w:val="ListParagraph"/>
        <w:widowControl/>
        <w:numPr>
          <w:ilvl w:val="0"/>
          <w:numId w:val="39"/>
        </w:numPr>
        <w:rPr>
          <w:snapToGrid/>
          <w:spacing w:val="-1"/>
          <w:sz w:val="22"/>
          <w:szCs w:val="22"/>
        </w:rPr>
      </w:pPr>
      <w:r w:rsidRPr="00CE66BC">
        <w:rPr>
          <w:snapToGrid/>
          <w:spacing w:val="-1"/>
          <w:sz w:val="22"/>
          <w:szCs w:val="22"/>
        </w:rPr>
        <w:t xml:space="preserve">Single Audit – A </w:t>
      </w:r>
      <w:proofErr w:type="gramStart"/>
      <w:r w:rsidRPr="00CE66BC">
        <w:rPr>
          <w:snapToGrid/>
          <w:spacing w:val="-1"/>
          <w:sz w:val="22"/>
          <w:szCs w:val="22"/>
        </w:rPr>
        <w:t>non-Federal</w:t>
      </w:r>
      <w:proofErr w:type="gramEnd"/>
      <w:r w:rsidRPr="00CE66BC">
        <w:rPr>
          <w:snapToGrid/>
          <w:spacing w:val="-1"/>
          <w:sz w:val="22"/>
          <w:szCs w:val="22"/>
        </w:rPr>
        <w:t xml:space="preserve"> entity that expends $750,000 or more during the non-Federal entity’s fiscal year in Federal awards must have a single audit conducted in accordance with 2 CFR 200.514.</w:t>
      </w:r>
    </w:p>
    <w:p w14:paraId="65F2B79B" w14:textId="77777777" w:rsidR="00C926A4" w:rsidRPr="00CE66BC" w:rsidRDefault="00C926A4" w:rsidP="00C926A4">
      <w:pPr>
        <w:widowControl/>
        <w:jc w:val="both"/>
        <w:rPr>
          <w:sz w:val="22"/>
          <w:szCs w:val="22"/>
        </w:rPr>
      </w:pPr>
    </w:p>
    <w:p w14:paraId="2B7AA04F" w14:textId="7DE90E84" w:rsidR="00DF2B30" w:rsidRPr="00CE66BC" w:rsidRDefault="00DF2B30" w:rsidP="00DF2B30">
      <w:pPr>
        <w:pStyle w:val="ListParagraph"/>
        <w:numPr>
          <w:ilvl w:val="0"/>
          <w:numId w:val="37"/>
        </w:numPr>
        <w:tabs>
          <w:tab w:val="left" w:pos="810"/>
          <w:tab w:val="left" w:pos="8280"/>
        </w:tabs>
        <w:rPr>
          <w:sz w:val="22"/>
          <w:szCs w:val="22"/>
        </w:rPr>
      </w:pPr>
      <w:r w:rsidRPr="00521952">
        <w:rPr>
          <w:sz w:val="22"/>
          <w:szCs w:val="22"/>
          <w:highlight w:val="yellow"/>
        </w:rPr>
        <w:t xml:space="preserve">Has your organization had an independent </w:t>
      </w:r>
      <w:r w:rsidR="00A83A89" w:rsidRPr="00521952">
        <w:rPr>
          <w:sz w:val="22"/>
          <w:szCs w:val="22"/>
          <w:highlight w:val="yellow"/>
        </w:rPr>
        <w:t xml:space="preserve">single audit </w:t>
      </w:r>
      <w:r w:rsidRPr="00521952">
        <w:rPr>
          <w:sz w:val="22"/>
          <w:szCs w:val="22"/>
          <w:highlight w:val="yellow"/>
        </w:rPr>
        <w:t>performed?</w:t>
      </w:r>
      <w:r w:rsidRPr="00CE66BC">
        <w:rPr>
          <w:sz w:val="22"/>
          <w:szCs w:val="22"/>
        </w:rPr>
        <w:t xml:space="preserve"> </w:t>
      </w:r>
    </w:p>
    <w:p w14:paraId="1A64C454" w14:textId="77777777" w:rsidR="00DF2B30" w:rsidRPr="00CE66BC" w:rsidRDefault="00DF2B30" w:rsidP="00DF2B30">
      <w:pPr>
        <w:tabs>
          <w:tab w:val="left" w:pos="810"/>
          <w:tab w:val="left" w:pos="8280"/>
        </w:tabs>
        <w:ind w:left="720"/>
        <w:rPr>
          <w:sz w:val="22"/>
          <w:szCs w:val="22"/>
        </w:rPr>
      </w:pPr>
      <w:r w:rsidRPr="00CE66BC">
        <w:rPr>
          <w:sz w:val="22"/>
          <w:szCs w:val="22"/>
        </w:rPr>
        <w:tab/>
        <w:t xml:space="preserve"> </w:t>
      </w:r>
    </w:p>
    <w:p w14:paraId="26CC84E3" w14:textId="77777777" w:rsidR="00DF2B30" w:rsidRPr="00CE66BC" w:rsidRDefault="00DF2B30" w:rsidP="00DF2B30">
      <w:pPr>
        <w:pStyle w:val="BodyTextIndent3"/>
        <w:tabs>
          <w:tab w:val="clear" w:pos="450"/>
          <w:tab w:val="clear" w:pos="810"/>
          <w:tab w:val="clear" w:pos="1170"/>
          <w:tab w:val="left" w:pos="1080"/>
        </w:tabs>
        <w:ind w:left="1080" w:hanging="360"/>
        <w:rPr>
          <w:sz w:val="22"/>
          <w:szCs w:val="22"/>
        </w:rPr>
      </w:pPr>
      <w:r w:rsidRPr="00CE66BC">
        <w:rPr>
          <w:sz w:val="22"/>
          <w:szCs w:val="22"/>
        </w:rPr>
        <w:tab/>
      </w:r>
      <w:r w:rsidRPr="00CE66BC">
        <w:rPr>
          <w:sz w:val="22"/>
          <w:szCs w:val="22"/>
        </w:rPr>
        <w:fldChar w:fldCharType="begin">
          <w:ffData>
            <w:name w:val="Check13"/>
            <w:enabled/>
            <w:calcOnExit w:val="0"/>
            <w:checkBox>
              <w:sizeAuto/>
              <w:default w:val="0"/>
            </w:checkBox>
          </w:ffData>
        </w:fldChar>
      </w:r>
      <w:r w:rsidRPr="00CE66BC">
        <w:rPr>
          <w:sz w:val="22"/>
          <w:szCs w:val="22"/>
        </w:rPr>
        <w:instrText xml:space="preserve"> FORMCHECKBOX </w:instrText>
      </w:r>
      <w:r w:rsidR="00000000">
        <w:rPr>
          <w:sz w:val="22"/>
          <w:szCs w:val="22"/>
        </w:rPr>
      </w:r>
      <w:r w:rsidR="00000000">
        <w:rPr>
          <w:sz w:val="22"/>
          <w:szCs w:val="22"/>
        </w:rPr>
        <w:fldChar w:fldCharType="separate"/>
      </w:r>
      <w:r w:rsidRPr="00CE66BC">
        <w:rPr>
          <w:sz w:val="22"/>
          <w:szCs w:val="22"/>
        </w:rPr>
        <w:fldChar w:fldCharType="end"/>
      </w:r>
      <w:r w:rsidRPr="00CE66BC">
        <w:rPr>
          <w:sz w:val="22"/>
          <w:szCs w:val="22"/>
        </w:rPr>
        <w:tab/>
        <w:t>Yes</w:t>
      </w:r>
    </w:p>
    <w:p w14:paraId="0F12BF0D" w14:textId="65A8336D" w:rsidR="00DF2B30" w:rsidRPr="00CE66BC" w:rsidRDefault="00DF2B30" w:rsidP="00CE66BC">
      <w:pPr>
        <w:pStyle w:val="BodyTextIndent3"/>
        <w:tabs>
          <w:tab w:val="clear" w:pos="450"/>
          <w:tab w:val="clear" w:pos="810"/>
          <w:tab w:val="clear" w:pos="1170"/>
          <w:tab w:val="left" w:pos="1080"/>
        </w:tabs>
        <w:ind w:left="1080" w:hanging="360"/>
        <w:rPr>
          <w:sz w:val="22"/>
          <w:szCs w:val="22"/>
        </w:rPr>
      </w:pPr>
      <w:r w:rsidRPr="00CE66BC">
        <w:rPr>
          <w:sz w:val="22"/>
          <w:szCs w:val="22"/>
        </w:rPr>
        <w:tab/>
      </w:r>
      <w:r w:rsidRPr="00CE66BC">
        <w:rPr>
          <w:sz w:val="22"/>
          <w:szCs w:val="22"/>
        </w:rPr>
        <w:fldChar w:fldCharType="begin">
          <w:ffData>
            <w:name w:val="Check13"/>
            <w:enabled/>
            <w:calcOnExit w:val="0"/>
            <w:checkBox>
              <w:sizeAuto/>
              <w:default w:val="0"/>
            </w:checkBox>
          </w:ffData>
        </w:fldChar>
      </w:r>
      <w:r w:rsidRPr="00CE66BC">
        <w:rPr>
          <w:sz w:val="22"/>
          <w:szCs w:val="22"/>
        </w:rPr>
        <w:instrText xml:space="preserve"> FORMCHECKBOX </w:instrText>
      </w:r>
      <w:r w:rsidR="00000000">
        <w:rPr>
          <w:sz w:val="22"/>
          <w:szCs w:val="22"/>
        </w:rPr>
      </w:r>
      <w:r w:rsidR="00000000">
        <w:rPr>
          <w:sz w:val="22"/>
          <w:szCs w:val="22"/>
        </w:rPr>
        <w:fldChar w:fldCharType="separate"/>
      </w:r>
      <w:r w:rsidRPr="00CE66BC">
        <w:rPr>
          <w:sz w:val="22"/>
          <w:szCs w:val="22"/>
        </w:rPr>
        <w:fldChar w:fldCharType="end"/>
      </w:r>
      <w:r w:rsidR="00CE66BC">
        <w:rPr>
          <w:sz w:val="22"/>
          <w:szCs w:val="22"/>
        </w:rPr>
        <w:tab/>
      </w:r>
      <w:r w:rsidRPr="00CE66BC">
        <w:rPr>
          <w:sz w:val="22"/>
          <w:szCs w:val="22"/>
        </w:rPr>
        <w:t xml:space="preserve">No </w:t>
      </w:r>
    </w:p>
    <w:p w14:paraId="37A4C561" w14:textId="77777777" w:rsidR="00CE66BC" w:rsidRPr="00CE66BC" w:rsidRDefault="00CE66BC" w:rsidP="00DF2B30">
      <w:pPr>
        <w:rPr>
          <w:sz w:val="22"/>
          <w:szCs w:val="22"/>
        </w:rPr>
      </w:pPr>
    </w:p>
    <w:p w14:paraId="4A60F437" w14:textId="607CCF99" w:rsidR="00DF2B30" w:rsidRPr="00521952" w:rsidRDefault="00DF2B30" w:rsidP="00CE66BC">
      <w:pPr>
        <w:pStyle w:val="ListParagraph"/>
        <w:numPr>
          <w:ilvl w:val="0"/>
          <w:numId w:val="37"/>
        </w:numPr>
        <w:tabs>
          <w:tab w:val="left" w:pos="810"/>
          <w:tab w:val="left" w:pos="8280"/>
        </w:tabs>
        <w:rPr>
          <w:sz w:val="22"/>
          <w:szCs w:val="22"/>
          <w:highlight w:val="yellow"/>
        </w:rPr>
      </w:pPr>
      <w:r w:rsidRPr="00521952">
        <w:rPr>
          <w:sz w:val="22"/>
          <w:szCs w:val="22"/>
          <w:highlight w:val="yellow"/>
        </w:rPr>
        <w:t xml:space="preserve">Has your organization undergone a financial audit within the last 3 years? </w:t>
      </w:r>
    </w:p>
    <w:p w14:paraId="0485C304" w14:textId="77777777" w:rsidR="00DF2B30" w:rsidRDefault="00DF2B30" w:rsidP="00DF2B30">
      <w:pPr>
        <w:rPr>
          <w:sz w:val="22"/>
          <w:szCs w:val="22"/>
        </w:rPr>
      </w:pPr>
    </w:p>
    <w:p w14:paraId="1A972C8C" w14:textId="77777777" w:rsidR="00DF2B30" w:rsidRPr="009B41D8" w:rsidRDefault="00DF2B30" w:rsidP="00DF2B30">
      <w:pPr>
        <w:pStyle w:val="BodyTextIndent3"/>
        <w:tabs>
          <w:tab w:val="clear" w:pos="450"/>
          <w:tab w:val="clear" w:pos="810"/>
          <w:tab w:val="clear" w:pos="1170"/>
          <w:tab w:val="left" w:pos="1080"/>
        </w:tabs>
        <w:ind w:left="1080" w:hanging="360"/>
        <w:rPr>
          <w:sz w:val="22"/>
        </w:rPr>
      </w:pPr>
      <w:r>
        <w:rPr>
          <w:sz w:val="22"/>
        </w:rPr>
        <w:tab/>
      </w: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00000000">
        <w:rPr>
          <w:sz w:val="22"/>
        </w:rPr>
      </w:r>
      <w:r w:rsidR="00000000">
        <w:rPr>
          <w:sz w:val="22"/>
        </w:rPr>
        <w:fldChar w:fldCharType="separate"/>
      </w:r>
      <w:r w:rsidRPr="009B41D8">
        <w:rPr>
          <w:sz w:val="22"/>
        </w:rPr>
        <w:fldChar w:fldCharType="end"/>
      </w:r>
      <w:r>
        <w:rPr>
          <w:sz w:val="22"/>
        </w:rPr>
        <w:tab/>
        <w:t>Yes</w:t>
      </w:r>
    </w:p>
    <w:p w14:paraId="3494C443" w14:textId="77777777" w:rsidR="00DF2B30" w:rsidRPr="00DE475D" w:rsidRDefault="00DF2B30" w:rsidP="00CE66BC">
      <w:pPr>
        <w:pStyle w:val="BodyTextIndent3"/>
        <w:tabs>
          <w:tab w:val="clear" w:pos="450"/>
          <w:tab w:val="clear" w:pos="810"/>
          <w:tab w:val="clear" w:pos="1170"/>
          <w:tab w:val="left" w:pos="1080"/>
        </w:tabs>
        <w:ind w:left="1080" w:hanging="360"/>
        <w:rPr>
          <w:sz w:val="22"/>
        </w:rPr>
      </w:pPr>
      <w:r>
        <w:rPr>
          <w:sz w:val="22"/>
        </w:rPr>
        <w:tab/>
      </w: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00000000">
        <w:rPr>
          <w:sz w:val="22"/>
        </w:rPr>
      </w:r>
      <w:r w:rsidR="00000000">
        <w:rPr>
          <w:sz w:val="22"/>
        </w:rPr>
        <w:fldChar w:fldCharType="separate"/>
      </w:r>
      <w:r w:rsidRPr="009B41D8">
        <w:rPr>
          <w:sz w:val="22"/>
        </w:rPr>
        <w:fldChar w:fldCharType="end"/>
      </w:r>
      <w:r w:rsidRPr="009B41D8">
        <w:rPr>
          <w:sz w:val="22"/>
        </w:rPr>
        <w:tab/>
        <w:t>No</w:t>
      </w:r>
    </w:p>
    <w:p w14:paraId="4A3A0A2B" w14:textId="058DB2D6" w:rsidR="00DF2B30" w:rsidRDefault="00DF2B30" w:rsidP="00DF2B30">
      <w:pPr>
        <w:rPr>
          <w:sz w:val="22"/>
          <w:szCs w:val="22"/>
        </w:rPr>
      </w:pPr>
      <w:r>
        <w:rPr>
          <w:sz w:val="22"/>
          <w:szCs w:val="22"/>
        </w:rPr>
        <w:t xml:space="preserve">              </w:t>
      </w:r>
      <w:r>
        <w:rPr>
          <w:sz w:val="22"/>
          <w:szCs w:val="22"/>
        </w:rPr>
        <w:tab/>
      </w:r>
      <w:r>
        <w:rPr>
          <w:sz w:val="22"/>
          <w:szCs w:val="22"/>
        </w:rPr>
        <w:tab/>
      </w:r>
      <w:r>
        <w:rPr>
          <w:sz w:val="22"/>
          <w:szCs w:val="22"/>
        </w:rPr>
        <w:tab/>
        <w:t xml:space="preserve">                    </w:t>
      </w:r>
    </w:p>
    <w:p w14:paraId="2FA4E691" w14:textId="3B3FCD69" w:rsidR="00DF2B30" w:rsidRPr="00521952" w:rsidRDefault="00DF2B30" w:rsidP="00DF2B30">
      <w:pPr>
        <w:tabs>
          <w:tab w:val="left" w:pos="810"/>
        </w:tabs>
        <w:ind w:left="600" w:hanging="240"/>
        <w:rPr>
          <w:sz w:val="22"/>
          <w:szCs w:val="22"/>
          <w:highlight w:val="yellow"/>
        </w:rPr>
      </w:pPr>
      <w:r>
        <w:rPr>
          <w:sz w:val="22"/>
          <w:szCs w:val="22"/>
        </w:rPr>
        <w:tab/>
      </w:r>
      <w:r>
        <w:rPr>
          <w:sz w:val="22"/>
          <w:szCs w:val="22"/>
        </w:rPr>
        <w:tab/>
      </w:r>
      <w:r w:rsidRPr="00521952">
        <w:rPr>
          <w:sz w:val="22"/>
          <w:szCs w:val="22"/>
          <w:highlight w:val="yellow"/>
        </w:rPr>
        <w:t xml:space="preserve">If </w:t>
      </w:r>
      <w:proofErr w:type="gramStart"/>
      <w:r w:rsidRPr="00521952">
        <w:rPr>
          <w:sz w:val="22"/>
          <w:szCs w:val="22"/>
          <w:highlight w:val="yellow"/>
        </w:rPr>
        <w:t>Yes</w:t>
      </w:r>
      <w:proofErr w:type="gramEnd"/>
      <w:r w:rsidRPr="00521952">
        <w:rPr>
          <w:sz w:val="22"/>
          <w:szCs w:val="22"/>
          <w:highlight w:val="yellow"/>
        </w:rPr>
        <w:t xml:space="preserve"> to either a or b, please include a copy of the audit</w:t>
      </w:r>
      <w:r w:rsidR="00B763F9" w:rsidRPr="00521952">
        <w:rPr>
          <w:sz w:val="22"/>
          <w:szCs w:val="22"/>
          <w:highlight w:val="yellow"/>
        </w:rPr>
        <w:t xml:space="preserve"> </w:t>
      </w:r>
      <w:r w:rsidR="00927448" w:rsidRPr="00521952">
        <w:rPr>
          <w:sz w:val="22"/>
          <w:szCs w:val="22"/>
          <w:highlight w:val="yellow"/>
        </w:rPr>
        <w:t>as an attachment to this file</w:t>
      </w:r>
      <w:r w:rsidRPr="00521952">
        <w:rPr>
          <w:sz w:val="22"/>
          <w:szCs w:val="22"/>
          <w:highlight w:val="yellow"/>
        </w:rPr>
        <w:t>.</w:t>
      </w:r>
    </w:p>
    <w:p w14:paraId="19B80518" w14:textId="53DE2053" w:rsidR="00927448" w:rsidRDefault="00927448" w:rsidP="00DF2B30">
      <w:pPr>
        <w:tabs>
          <w:tab w:val="left" w:pos="810"/>
        </w:tabs>
        <w:ind w:left="600" w:hanging="240"/>
        <w:rPr>
          <w:sz w:val="22"/>
          <w:szCs w:val="22"/>
        </w:rPr>
      </w:pPr>
      <w:r w:rsidRPr="00521952">
        <w:rPr>
          <w:sz w:val="22"/>
          <w:szCs w:val="22"/>
          <w:highlight w:val="yellow"/>
        </w:rPr>
        <w:tab/>
      </w:r>
      <w:r w:rsidRPr="00521952">
        <w:rPr>
          <w:sz w:val="22"/>
          <w:szCs w:val="22"/>
          <w:highlight w:val="yellow"/>
        </w:rPr>
        <w:tab/>
        <w:t xml:space="preserve">If </w:t>
      </w:r>
      <w:proofErr w:type="gramStart"/>
      <w:r w:rsidRPr="00521952">
        <w:rPr>
          <w:sz w:val="22"/>
          <w:szCs w:val="22"/>
          <w:highlight w:val="yellow"/>
        </w:rPr>
        <w:t>No</w:t>
      </w:r>
      <w:proofErr w:type="gramEnd"/>
      <w:r w:rsidRPr="00521952">
        <w:rPr>
          <w:sz w:val="22"/>
          <w:szCs w:val="22"/>
          <w:highlight w:val="yellow"/>
        </w:rPr>
        <w:t xml:space="preserve"> to either a or b, complete the block below.</w:t>
      </w:r>
      <w:r>
        <w:rPr>
          <w:sz w:val="22"/>
          <w:szCs w:val="22"/>
        </w:rPr>
        <w:t xml:space="preserve">  </w:t>
      </w:r>
    </w:p>
    <w:p w14:paraId="642E256F" w14:textId="77777777" w:rsidR="00DF2B30" w:rsidRPr="0032498C" w:rsidRDefault="00DF2B30" w:rsidP="00DF2B30">
      <w:pPr>
        <w:tabs>
          <w:tab w:val="left" w:pos="810"/>
        </w:tabs>
        <w:ind w:left="600" w:hanging="240"/>
        <w:rPr>
          <w:sz w:val="22"/>
          <w:szCs w:val="22"/>
        </w:rPr>
      </w:pPr>
    </w:p>
    <w:p w14:paraId="4F22ACFA" w14:textId="6B79E6D0" w:rsidR="00DF2B30" w:rsidRPr="002F1867" w:rsidRDefault="00DF2B30" w:rsidP="002F1867">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hanging="360"/>
        <w:rPr>
          <w:sz w:val="22"/>
        </w:rPr>
      </w:pP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8"/>
      </w:tblGrid>
      <w:tr w:rsidR="00DF2B30" w:rsidRPr="00C21BDE" w14:paraId="35201E81" w14:textId="77777777" w:rsidTr="00C36DA0">
        <w:tc>
          <w:tcPr>
            <w:tcW w:w="10138" w:type="dxa"/>
          </w:tcPr>
          <w:p w14:paraId="3044A2B4" w14:textId="34545B80" w:rsidR="002F1867" w:rsidRDefault="002F1867" w:rsidP="002F186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r w:rsidRPr="009B41D8">
              <w:rPr>
                <w:sz w:val="22"/>
              </w:rPr>
              <w:t xml:space="preserve">Use this block to </w:t>
            </w:r>
            <w:r w:rsidRPr="00F32FAB">
              <w:rPr>
                <w:color w:val="FF0000"/>
                <w:sz w:val="22"/>
              </w:rPr>
              <w:t xml:space="preserve">explain </w:t>
            </w:r>
            <w:r>
              <w:rPr>
                <w:color w:val="FF0000"/>
                <w:sz w:val="22"/>
              </w:rPr>
              <w:t xml:space="preserve">why a financial audit was not completed or performed </w:t>
            </w:r>
            <w:r w:rsidRPr="009B41D8">
              <w:rPr>
                <w:sz w:val="22"/>
                <w:u w:val="single"/>
              </w:rPr>
              <w:t>or</w:t>
            </w:r>
            <w:r w:rsidRPr="009B41D8">
              <w:rPr>
                <w:sz w:val="22"/>
              </w:rPr>
              <w:t xml:space="preserve"> provide an attachment</w:t>
            </w:r>
            <w:r>
              <w:rPr>
                <w:sz w:val="22"/>
              </w:rPr>
              <w:t>.</w:t>
            </w:r>
          </w:p>
          <w:p w14:paraId="031AC5BA" w14:textId="37DD9DD9" w:rsidR="00DF2B30" w:rsidRPr="00C21BDE" w:rsidRDefault="00DF2B30" w:rsidP="00C36DA0">
            <w:pPr>
              <w:rPr>
                <w:sz w:val="22"/>
                <w:szCs w:val="22"/>
              </w:rPr>
            </w:pPr>
          </w:p>
        </w:tc>
      </w:tr>
    </w:tbl>
    <w:p w14:paraId="2C3F09FA" w14:textId="3FFC0B03" w:rsidR="00DF2B30" w:rsidRPr="007D4CFF" w:rsidRDefault="00DF2B30" w:rsidP="00DF2B30">
      <w:pPr>
        <w:widowControl/>
        <w:ind w:left="360"/>
        <w:jc w:val="both"/>
        <w:rPr>
          <w:snapToGrid/>
          <w:spacing w:val="-1"/>
          <w:szCs w:val="24"/>
        </w:rPr>
      </w:pPr>
    </w:p>
    <w:p w14:paraId="096E8E95" w14:textId="77777777" w:rsidR="00DF2B30" w:rsidRPr="00CE66BC" w:rsidRDefault="00DF2B30" w:rsidP="00CE66BC">
      <w:pPr>
        <w:pStyle w:val="Heading4"/>
        <w:jc w:val="left"/>
        <w:rPr>
          <w:sz w:val="22"/>
          <w:szCs w:val="22"/>
          <w:u w:val="none"/>
        </w:rPr>
      </w:pPr>
      <w:r w:rsidRPr="00CE66BC">
        <w:rPr>
          <w:sz w:val="22"/>
          <w:szCs w:val="22"/>
          <w:u w:val="none"/>
        </w:rPr>
        <w:t>H.</w:t>
      </w:r>
      <w:r w:rsidRPr="00CE66BC">
        <w:rPr>
          <w:sz w:val="22"/>
          <w:szCs w:val="22"/>
          <w:u w:val="none"/>
        </w:rPr>
        <w:tab/>
      </w:r>
      <w:r w:rsidRPr="00CE66BC">
        <w:rPr>
          <w:sz w:val="22"/>
          <w:szCs w:val="22"/>
        </w:rPr>
        <w:t>REPRESENTATION/CERTIFICATION</w:t>
      </w:r>
      <w:r w:rsidRPr="00CE66BC">
        <w:rPr>
          <w:sz w:val="22"/>
          <w:szCs w:val="22"/>
          <w:u w:val="none"/>
        </w:rPr>
        <w:t xml:space="preserve"> </w:t>
      </w:r>
    </w:p>
    <w:p w14:paraId="7160A249" w14:textId="77777777" w:rsidR="00DF2B30"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u w:val="single"/>
        </w:rPr>
      </w:pPr>
    </w:p>
    <w:p w14:paraId="233EBCE6" w14:textId="0C93234A" w:rsidR="00DF2B30" w:rsidRPr="002F1867" w:rsidRDefault="002F1867"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b/>
          <w:i/>
          <w:color w:val="FF0000"/>
          <w:sz w:val="22"/>
          <w:szCs w:val="22"/>
        </w:rPr>
      </w:pPr>
      <w:r w:rsidRPr="002F1867">
        <w:rPr>
          <w:b/>
          <w:i/>
          <w:color w:val="FF0000"/>
          <w:sz w:val="22"/>
          <w:szCs w:val="22"/>
        </w:rPr>
        <w:t xml:space="preserve">Important: </w:t>
      </w:r>
      <w:r w:rsidR="00DF2B30" w:rsidRPr="002F1867">
        <w:rPr>
          <w:b/>
          <w:i/>
          <w:color w:val="FF0000"/>
          <w:sz w:val="22"/>
          <w:szCs w:val="22"/>
        </w:rPr>
        <w:t>Certification of the information is required by the organization’s authorized representative</w:t>
      </w:r>
      <w:r w:rsidRPr="002F1867">
        <w:rPr>
          <w:b/>
          <w:i/>
          <w:color w:val="FF0000"/>
          <w:sz w:val="22"/>
          <w:szCs w:val="22"/>
        </w:rPr>
        <w:t>.</w:t>
      </w:r>
    </w:p>
    <w:p w14:paraId="38E194DA" w14:textId="77777777" w:rsidR="00DF2B30" w:rsidRPr="00317E05"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szCs w:val="22"/>
        </w:rPr>
      </w:pPr>
    </w:p>
    <w:p w14:paraId="41184C1B" w14:textId="7D72FECD" w:rsidR="00DF2B30" w:rsidRDefault="00521952" w:rsidP="00317E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hanging="360"/>
        <w:rPr>
          <w:sz w:val="22"/>
          <w:szCs w:val="22"/>
        </w:rPr>
      </w:pPr>
      <w:r>
        <w:rPr>
          <w:sz w:val="22"/>
          <w:szCs w:val="22"/>
        </w:rPr>
        <w:fldChar w:fldCharType="begin">
          <w:ffData>
            <w:name w:val="Check19"/>
            <w:enabled/>
            <w:calcOnExit w:val="0"/>
            <w:checkBox>
              <w:sizeAuto/>
              <w:default w:val="1"/>
            </w:checkBox>
          </w:ffData>
        </w:fldChar>
      </w:r>
      <w:bookmarkStart w:id="5" w:name="Check19"/>
      <w:r>
        <w:rPr>
          <w:sz w:val="22"/>
          <w:szCs w:val="22"/>
        </w:rPr>
        <w:instrText xml:space="preserve"> FORMCHECKBOX </w:instrText>
      </w:r>
      <w:r>
        <w:rPr>
          <w:sz w:val="22"/>
          <w:szCs w:val="22"/>
        </w:rPr>
      </w:r>
      <w:r>
        <w:rPr>
          <w:sz w:val="22"/>
          <w:szCs w:val="22"/>
        </w:rPr>
        <w:fldChar w:fldCharType="end"/>
      </w:r>
      <w:bookmarkEnd w:id="5"/>
      <w:r w:rsidR="00166155">
        <w:rPr>
          <w:sz w:val="22"/>
          <w:szCs w:val="22"/>
        </w:rPr>
        <w:tab/>
      </w:r>
      <w:r w:rsidR="00DF2B30">
        <w:rPr>
          <w:sz w:val="22"/>
          <w:szCs w:val="22"/>
        </w:rPr>
        <w:t xml:space="preserve">I </w:t>
      </w:r>
      <w:r w:rsidR="00786F14">
        <w:rPr>
          <w:sz w:val="22"/>
          <w:szCs w:val="22"/>
        </w:rPr>
        <w:t xml:space="preserve">certify </w:t>
      </w:r>
      <w:r w:rsidR="00DF2B30">
        <w:rPr>
          <w:sz w:val="22"/>
          <w:szCs w:val="22"/>
        </w:rPr>
        <w:t>that I have</w:t>
      </w:r>
      <w:r w:rsidR="00B14E4C">
        <w:rPr>
          <w:sz w:val="22"/>
          <w:szCs w:val="22"/>
        </w:rPr>
        <w:t xml:space="preserve"> an active</w:t>
      </w:r>
      <w:r w:rsidR="00DF2B30">
        <w:rPr>
          <w:sz w:val="22"/>
          <w:szCs w:val="22"/>
        </w:rPr>
        <w:t xml:space="preserve"> </w:t>
      </w:r>
      <w:r w:rsidR="00DF2B30" w:rsidRPr="007A7A71">
        <w:rPr>
          <w:sz w:val="22"/>
          <w:szCs w:val="22"/>
        </w:rPr>
        <w:t>System for Award Management (SAM)</w:t>
      </w:r>
      <w:r w:rsidR="00B14E4C">
        <w:rPr>
          <w:sz w:val="22"/>
          <w:szCs w:val="22"/>
        </w:rPr>
        <w:t xml:space="preserve"> registration</w:t>
      </w:r>
      <w:r w:rsidR="00DF2B30">
        <w:rPr>
          <w:sz w:val="22"/>
          <w:szCs w:val="22"/>
        </w:rPr>
        <w:t>.</w:t>
      </w:r>
    </w:p>
    <w:p w14:paraId="5C2C8AA3" w14:textId="77777777" w:rsidR="00DF2B30" w:rsidRPr="00317E05"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szCs w:val="22"/>
        </w:rPr>
      </w:pPr>
    </w:p>
    <w:p w14:paraId="33CF7F75" w14:textId="58C1A119" w:rsidR="00DF2B30" w:rsidRDefault="00521952" w:rsidP="00317E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hanging="360"/>
        <w:rPr>
          <w:sz w:val="22"/>
          <w:szCs w:val="22"/>
        </w:rPr>
      </w:pPr>
      <w:r>
        <w:rPr>
          <w:sz w:val="22"/>
          <w:szCs w:val="22"/>
        </w:rPr>
        <w:fldChar w:fldCharType="begin">
          <w:ffData>
            <w:name w:val=""/>
            <w:enabled/>
            <w:calcOnExit w:val="0"/>
            <w:checkBox>
              <w:sizeAuto/>
              <w:default w:val="1"/>
            </w:checkBox>
          </w:ffData>
        </w:fldChar>
      </w:r>
      <w:r>
        <w:rPr>
          <w:sz w:val="22"/>
          <w:szCs w:val="22"/>
        </w:rPr>
        <w:instrText xml:space="preserve"> FORMCHECKBOX </w:instrText>
      </w:r>
      <w:r>
        <w:rPr>
          <w:sz w:val="22"/>
          <w:szCs w:val="22"/>
        </w:rPr>
      </w:r>
      <w:r>
        <w:rPr>
          <w:sz w:val="22"/>
          <w:szCs w:val="22"/>
        </w:rPr>
        <w:fldChar w:fldCharType="end"/>
      </w:r>
      <w:r w:rsidR="00166155">
        <w:rPr>
          <w:sz w:val="22"/>
          <w:szCs w:val="22"/>
        </w:rPr>
        <w:tab/>
      </w:r>
      <w:r w:rsidR="00DF2B30">
        <w:rPr>
          <w:sz w:val="22"/>
          <w:szCs w:val="22"/>
        </w:rPr>
        <w:t xml:space="preserve">I </w:t>
      </w:r>
      <w:r w:rsidR="00786F14">
        <w:rPr>
          <w:sz w:val="22"/>
          <w:szCs w:val="22"/>
        </w:rPr>
        <w:t xml:space="preserve">certify </w:t>
      </w:r>
      <w:r w:rsidR="00DF2B30">
        <w:rPr>
          <w:sz w:val="22"/>
          <w:szCs w:val="22"/>
        </w:rPr>
        <w:t xml:space="preserve">that I have </w:t>
      </w:r>
      <w:r w:rsidR="004F2D33">
        <w:rPr>
          <w:sz w:val="22"/>
          <w:szCs w:val="22"/>
        </w:rPr>
        <w:t xml:space="preserve">registered in FedConnect.net </w:t>
      </w:r>
      <w:r w:rsidR="00DF2B30">
        <w:rPr>
          <w:sz w:val="22"/>
          <w:szCs w:val="22"/>
        </w:rPr>
        <w:t>to receive award documentation.</w:t>
      </w:r>
    </w:p>
    <w:p w14:paraId="2A7AA425" w14:textId="77777777" w:rsidR="00DF2B30"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szCs w:val="22"/>
        </w:rPr>
      </w:pPr>
    </w:p>
    <w:p w14:paraId="49E63836" w14:textId="075B24E9" w:rsidR="002F4A91" w:rsidRDefault="00521952" w:rsidP="002F4A91">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hanging="360"/>
        <w:rPr>
          <w:sz w:val="22"/>
          <w:szCs w:val="22"/>
        </w:rPr>
      </w:pPr>
      <w:r>
        <w:rPr>
          <w:sz w:val="22"/>
          <w:szCs w:val="22"/>
        </w:rPr>
        <w:fldChar w:fldCharType="begin">
          <w:ffData>
            <w:name w:val=""/>
            <w:enabled/>
            <w:calcOnExit w:val="0"/>
            <w:checkBox>
              <w:sizeAuto/>
              <w:default w:val="1"/>
            </w:checkBox>
          </w:ffData>
        </w:fldChar>
      </w:r>
      <w:r>
        <w:rPr>
          <w:sz w:val="22"/>
          <w:szCs w:val="22"/>
        </w:rPr>
        <w:instrText xml:space="preserve"> FORMCHECKBOX </w:instrText>
      </w:r>
      <w:r>
        <w:rPr>
          <w:sz w:val="22"/>
          <w:szCs w:val="22"/>
        </w:rPr>
      </w:r>
      <w:r>
        <w:rPr>
          <w:sz w:val="22"/>
          <w:szCs w:val="22"/>
        </w:rPr>
        <w:fldChar w:fldCharType="end"/>
      </w:r>
      <w:r w:rsidR="002F4A91">
        <w:rPr>
          <w:sz w:val="22"/>
          <w:szCs w:val="22"/>
        </w:rPr>
        <w:tab/>
        <w:t>I certify that the processes undertaken to solicit any subrecipients, subawards, subcontracts and vendors comply with our organization’s written procurement procedures as outlined in “Procurement Standards” 2 CFR 200.317 through 2 CFR 200.328 inclusive.</w:t>
      </w:r>
    </w:p>
    <w:p w14:paraId="2007488F" w14:textId="77777777" w:rsidR="002F4A91" w:rsidRDefault="002F4A91" w:rsidP="002F4A91">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3C3CA474" w14:textId="77777777" w:rsidR="00EF55A7" w:rsidRDefault="00EF55A7">
      <w:pPr>
        <w:widowControl/>
        <w:rPr>
          <w:sz w:val="22"/>
          <w:szCs w:val="22"/>
        </w:rPr>
      </w:pPr>
      <w:r>
        <w:rPr>
          <w:sz w:val="22"/>
          <w:szCs w:val="22"/>
        </w:rPr>
        <w:br w:type="page"/>
      </w:r>
    </w:p>
    <w:p w14:paraId="3DF7D88A" w14:textId="6F103D24" w:rsidR="00DF2B30" w:rsidRDefault="00521952" w:rsidP="0016615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hanging="360"/>
        <w:rPr>
          <w:sz w:val="22"/>
          <w:szCs w:val="22"/>
        </w:rPr>
      </w:pPr>
      <w:r>
        <w:rPr>
          <w:sz w:val="22"/>
          <w:szCs w:val="22"/>
        </w:rPr>
        <w:lastRenderedPageBreak/>
        <w:fldChar w:fldCharType="begin">
          <w:ffData>
            <w:name w:val=""/>
            <w:enabled/>
            <w:calcOnExit w:val="0"/>
            <w:checkBox>
              <w:sizeAuto/>
              <w:default w:val="1"/>
            </w:checkBox>
          </w:ffData>
        </w:fldChar>
      </w:r>
      <w:r>
        <w:rPr>
          <w:sz w:val="22"/>
          <w:szCs w:val="22"/>
        </w:rPr>
        <w:instrText xml:space="preserve"> FORMCHECKBOX </w:instrText>
      </w:r>
      <w:r>
        <w:rPr>
          <w:sz w:val="22"/>
          <w:szCs w:val="22"/>
        </w:rPr>
      </w:r>
      <w:r>
        <w:rPr>
          <w:sz w:val="22"/>
          <w:szCs w:val="22"/>
        </w:rPr>
        <w:fldChar w:fldCharType="end"/>
      </w:r>
      <w:r w:rsidR="00166155">
        <w:rPr>
          <w:sz w:val="22"/>
          <w:szCs w:val="22"/>
        </w:rPr>
        <w:tab/>
      </w:r>
      <w:r w:rsidR="00DF2B30">
        <w:rPr>
          <w:sz w:val="22"/>
          <w:szCs w:val="22"/>
        </w:rPr>
        <w:t xml:space="preserve">I </w:t>
      </w:r>
      <w:r w:rsidR="00786F14">
        <w:rPr>
          <w:sz w:val="22"/>
          <w:szCs w:val="22"/>
        </w:rPr>
        <w:t xml:space="preserve">certify </w:t>
      </w:r>
      <w:r w:rsidR="002F4A91">
        <w:rPr>
          <w:sz w:val="22"/>
          <w:szCs w:val="22"/>
        </w:rPr>
        <w:t>the Recipient:</w:t>
      </w:r>
    </w:p>
    <w:p w14:paraId="46C9FEE1" w14:textId="4E43E54A" w:rsidR="002F4A91" w:rsidRDefault="002F4A91" w:rsidP="0016615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hanging="360"/>
        <w:rPr>
          <w:sz w:val="22"/>
          <w:szCs w:val="22"/>
        </w:rPr>
      </w:pPr>
    </w:p>
    <w:p w14:paraId="2F5A8CAD" w14:textId="528D8D35" w:rsidR="002F4A91" w:rsidRPr="002F4A91" w:rsidRDefault="002F4A91" w:rsidP="00317E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080" w:right="86" w:hanging="360"/>
        <w:rPr>
          <w:sz w:val="22"/>
          <w:szCs w:val="22"/>
        </w:rPr>
      </w:pPr>
      <w:r w:rsidRPr="002F4A91">
        <w:rPr>
          <w:sz w:val="22"/>
          <w:szCs w:val="22"/>
        </w:rPr>
        <w:t>(1)</w:t>
      </w:r>
      <w:r>
        <w:rPr>
          <w:sz w:val="22"/>
          <w:szCs w:val="22"/>
        </w:rPr>
        <w:tab/>
      </w:r>
      <w:r w:rsidRPr="002F4A91">
        <w:rPr>
          <w:sz w:val="22"/>
          <w:szCs w:val="22"/>
        </w:rPr>
        <w:t xml:space="preserve">Has in effect an </w:t>
      </w:r>
      <w:proofErr w:type="gramStart"/>
      <w:r w:rsidRPr="002F4A91">
        <w:rPr>
          <w:sz w:val="22"/>
          <w:szCs w:val="22"/>
        </w:rPr>
        <w:t>up-to-date</w:t>
      </w:r>
      <w:proofErr w:type="gramEnd"/>
      <w:r w:rsidRPr="002F4A91">
        <w:rPr>
          <w:sz w:val="22"/>
          <w:szCs w:val="22"/>
        </w:rPr>
        <w:t>, written, and enforced administrative process to identify and manage conflicts of interest with respect to all projects for which financial assistance funding is sought or received from DOE;</w:t>
      </w:r>
    </w:p>
    <w:p w14:paraId="3FD38F21" w14:textId="39AD73A1" w:rsidR="002F4A91" w:rsidRPr="002F4A91" w:rsidRDefault="002F4A91" w:rsidP="00317E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080" w:right="86" w:hanging="360"/>
        <w:rPr>
          <w:sz w:val="22"/>
          <w:szCs w:val="22"/>
        </w:rPr>
      </w:pPr>
      <w:r w:rsidRPr="002F4A91">
        <w:rPr>
          <w:sz w:val="22"/>
          <w:szCs w:val="22"/>
        </w:rPr>
        <w:t>(2)</w:t>
      </w:r>
      <w:r w:rsidR="00DA3D2E">
        <w:rPr>
          <w:sz w:val="22"/>
          <w:szCs w:val="22"/>
        </w:rPr>
        <w:tab/>
      </w:r>
      <w:r w:rsidRPr="002F4A91">
        <w:rPr>
          <w:sz w:val="22"/>
          <w:szCs w:val="22"/>
        </w:rPr>
        <w:t xml:space="preserve">Shall promote and enforce Investigator compliance with </w:t>
      </w:r>
      <w:r w:rsidR="00E32059">
        <w:rPr>
          <w:sz w:val="22"/>
          <w:szCs w:val="22"/>
        </w:rPr>
        <w:t xml:space="preserve">the </w:t>
      </w:r>
      <w:hyperlink r:id="rId22" w:history="1">
        <w:r w:rsidRPr="00654231">
          <w:rPr>
            <w:rStyle w:val="Hyperlink"/>
            <w:sz w:val="22"/>
            <w:szCs w:val="22"/>
          </w:rPr>
          <w:t>DOE Interim Conflict of Interest Policy</w:t>
        </w:r>
      </w:hyperlink>
      <w:r w:rsidRPr="002F4A91">
        <w:rPr>
          <w:sz w:val="22"/>
          <w:szCs w:val="22"/>
        </w:rPr>
        <w:t xml:space="preserve"> requirements including those pertaining to disclosure of significant financial interests;</w:t>
      </w:r>
    </w:p>
    <w:p w14:paraId="3226CD5D" w14:textId="7D15B49B" w:rsidR="002F4A91" w:rsidRPr="002F4A91" w:rsidRDefault="002F4A91" w:rsidP="00317E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080" w:right="86" w:hanging="360"/>
        <w:rPr>
          <w:sz w:val="22"/>
          <w:szCs w:val="22"/>
        </w:rPr>
      </w:pPr>
      <w:r w:rsidRPr="002F4A91">
        <w:rPr>
          <w:sz w:val="22"/>
          <w:szCs w:val="22"/>
        </w:rPr>
        <w:t>(3)</w:t>
      </w:r>
      <w:r w:rsidR="00DA3D2E">
        <w:rPr>
          <w:sz w:val="22"/>
          <w:szCs w:val="22"/>
        </w:rPr>
        <w:tab/>
      </w:r>
      <w:r w:rsidRPr="002F4A91">
        <w:rPr>
          <w:sz w:val="22"/>
          <w:szCs w:val="22"/>
        </w:rPr>
        <w:t xml:space="preserve">Shall manage financial conflicts of interest and provide initial and ongoing financial conflicts of interest reports to </w:t>
      </w:r>
      <w:proofErr w:type="gramStart"/>
      <w:r w:rsidRPr="002F4A91">
        <w:rPr>
          <w:sz w:val="22"/>
          <w:szCs w:val="22"/>
        </w:rPr>
        <w:t>DOE;</w:t>
      </w:r>
      <w:proofErr w:type="gramEnd"/>
    </w:p>
    <w:p w14:paraId="15A1439A" w14:textId="5ED404EC" w:rsidR="002F4A91" w:rsidRPr="002F4A91" w:rsidRDefault="002F4A91" w:rsidP="00317E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080" w:right="86" w:hanging="360"/>
        <w:rPr>
          <w:sz w:val="22"/>
          <w:szCs w:val="22"/>
        </w:rPr>
      </w:pPr>
      <w:r w:rsidRPr="002F4A91">
        <w:rPr>
          <w:sz w:val="22"/>
          <w:szCs w:val="22"/>
        </w:rPr>
        <w:t>(4)</w:t>
      </w:r>
      <w:r w:rsidR="00DA3D2E">
        <w:rPr>
          <w:sz w:val="22"/>
          <w:szCs w:val="22"/>
        </w:rPr>
        <w:tab/>
      </w:r>
      <w:r w:rsidRPr="002F4A91">
        <w:rPr>
          <w:sz w:val="22"/>
          <w:szCs w:val="22"/>
        </w:rPr>
        <w:t xml:space="preserve">Agrees to make information available, promptly upon request, to DOE relating to any Investigator disclosure of financial interests and the Recipient’s review of, and response to, such disclosure, </w:t>
      </w:r>
      <w:proofErr w:type="gramStart"/>
      <w:r w:rsidRPr="002F4A91">
        <w:rPr>
          <w:sz w:val="22"/>
          <w:szCs w:val="22"/>
        </w:rPr>
        <w:t>whether or not</w:t>
      </w:r>
      <w:proofErr w:type="gramEnd"/>
      <w:r w:rsidRPr="002F4A91">
        <w:rPr>
          <w:sz w:val="22"/>
          <w:szCs w:val="22"/>
        </w:rPr>
        <w:t xml:space="preserve"> the disclosure resulted in the Recipient’s determination of a financial conflict of interest; and</w:t>
      </w:r>
    </w:p>
    <w:p w14:paraId="1DC022C6" w14:textId="6BD3514A" w:rsidR="002F4A91" w:rsidRDefault="002F4A91" w:rsidP="00317E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080" w:right="86" w:hanging="360"/>
        <w:rPr>
          <w:sz w:val="22"/>
          <w:szCs w:val="22"/>
        </w:rPr>
      </w:pPr>
      <w:r w:rsidRPr="002F4A91">
        <w:rPr>
          <w:sz w:val="22"/>
          <w:szCs w:val="22"/>
        </w:rPr>
        <w:t>(5)</w:t>
      </w:r>
      <w:r w:rsidR="00DA3D2E">
        <w:rPr>
          <w:sz w:val="22"/>
          <w:szCs w:val="22"/>
        </w:rPr>
        <w:tab/>
      </w:r>
      <w:r w:rsidRPr="002F4A91">
        <w:rPr>
          <w:sz w:val="22"/>
          <w:szCs w:val="22"/>
        </w:rPr>
        <w:t xml:space="preserve">Shall fully comply with the requirements of the </w:t>
      </w:r>
      <w:hyperlink r:id="rId23" w:history="1">
        <w:r w:rsidRPr="00654231">
          <w:rPr>
            <w:rStyle w:val="Hyperlink"/>
            <w:sz w:val="22"/>
            <w:szCs w:val="22"/>
          </w:rPr>
          <w:t xml:space="preserve">DOE Interim </w:t>
        </w:r>
        <w:r w:rsidR="00E32059" w:rsidRPr="00654231">
          <w:rPr>
            <w:rStyle w:val="Hyperlink"/>
            <w:sz w:val="22"/>
            <w:szCs w:val="22"/>
          </w:rPr>
          <w:t xml:space="preserve">Conflict of Interest </w:t>
        </w:r>
        <w:r w:rsidRPr="00654231">
          <w:rPr>
            <w:rStyle w:val="Hyperlink"/>
            <w:sz w:val="22"/>
            <w:szCs w:val="22"/>
          </w:rPr>
          <w:t>Policy</w:t>
        </w:r>
      </w:hyperlink>
      <w:r w:rsidRPr="002F4A91">
        <w:rPr>
          <w:sz w:val="22"/>
          <w:szCs w:val="22"/>
        </w:rPr>
        <w:t>.</w:t>
      </w:r>
    </w:p>
    <w:p w14:paraId="24E2721B" w14:textId="7EB9D1D7" w:rsidR="003F01C9" w:rsidRDefault="003F01C9" w:rsidP="00317E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080" w:right="86" w:hanging="360"/>
        <w:rPr>
          <w:sz w:val="22"/>
          <w:szCs w:val="22"/>
        </w:rPr>
      </w:pPr>
      <w:r>
        <w:rPr>
          <w:sz w:val="22"/>
          <w:szCs w:val="22"/>
        </w:rPr>
        <w:t xml:space="preserve">(6) </w:t>
      </w:r>
      <w:r>
        <w:rPr>
          <w:sz w:val="22"/>
          <w:szCs w:val="22"/>
        </w:rPr>
        <w:tab/>
        <w:t xml:space="preserve">Has in effect an </w:t>
      </w:r>
      <w:proofErr w:type="gramStart"/>
      <w:r>
        <w:rPr>
          <w:sz w:val="22"/>
          <w:szCs w:val="22"/>
        </w:rPr>
        <w:t>up-to-date</w:t>
      </w:r>
      <w:proofErr w:type="gramEnd"/>
      <w:r>
        <w:rPr>
          <w:sz w:val="22"/>
          <w:szCs w:val="22"/>
        </w:rPr>
        <w:t>, written, and enforced policy and process for effective internal controls over, and accountability for, all funds, property and other assets to ensure they are used solely for authorized purposes.</w:t>
      </w:r>
    </w:p>
    <w:p w14:paraId="683AE957" w14:textId="77777777" w:rsidR="00DF2B30"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0621BACC" w14:textId="5156A895" w:rsidR="002F4A91" w:rsidRPr="00CE66BC" w:rsidRDefault="002F4A91" w:rsidP="002F4A91">
      <w:pPr>
        <w:pStyle w:val="Heading4"/>
        <w:jc w:val="left"/>
        <w:rPr>
          <w:sz w:val="22"/>
          <w:szCs w:val="22"/>
          <w:u w:val="none"/>
        </w:rPr>
      </w:pPr>
      <w:r>
        <w:rPr>
          <w:sz w:val="22"/>
          <w:szCs w:val="22"/>
          <w:u w:val="none"/>
        </w:rPr>
        <w:t>I</w:t>
      </w:r>
      <w:r w:rsidRPr="00CE66BC">
        <w:rPr>
          <w:sz w:val="22"/>
          <w:szCs w:val="22"/>
          <w:u w:val="none"/>
        </w:rPr>
        <w:t>.</w:t>
      </w:r>
      <w:r w:rsidRPr="00CE66BC">
        <w:rPr>
          <w:sz w:val="22"/>
          <w:szCs w:val="22"/>
          <w:u w:val="none"/>
        </w:rPr>
        <w:tab/>
      </w:r>
      <w:r w:rsidR="00DA3D2E" w:rsidRPr="00317E05">
        <w:rPr>
          <w:caps/>
          <w:sz w:val="22"/>
          <w:szCs w:val="22"/>
        </w:rPr>
        <w:t>Signatures</w:t>
      </w:r>
    </w:p>
    <w:p w14:paraId="5707D8B5" w14:textId="77777777" w:rsidR="002F4A91" w:rsidRDefault="002F4A91" w:rsidP="002F4A91">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b/>
          <w:sz w:val="22"/>
          <w:szCs w:val="22"/>
          <w:u w:val="single"/>
        </w:rPr>
      </w:pPr>
    </w:p>
    <w:p w14:paraId="3716AC30" w14:textId="724BA3CE" w:rsidR="00DF2B30" w:rsidRDefault="00521952" w:rsidP="00317E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720"/>
        </w:tabs>
        <w:ind w:left="360" w:right="86"/>
        <w:rPr>
          <w:sz w:val="22"/>
        </w:rPr>
      </w:pPr>
      <w:r>
        <w:rPr>
          <w:sz w:val="22"/>
          <w:szCs w:val="22"/>
        </w:rPr>
        <w:fldChar w:fldCharType="begin">
          <w:ffData>
            <w:name w:val=""/>
            <w:enabled/>
            <w:calcOnExit w:val="0"/>
            <w:checkBox>
              <w:sizeAuto/>
              <w:default w:val="1"/>
            </w:checkBox>
          </w:ffData>
        </w:fldChar>
      </w:r>
      <w:r>
        <w:rPr>
          <w:sz w:val="22"/>
          <w:szCs w:val="22"/>
        </w:rPr>
        <w:instrText xml:space="preserve"> FORMCHECKBOX </w:instrText>
      </w:r>
      <w:r>
        <w:rPr>
          <w:sz w:val="22"/>
          <w:szCs w:val="22"/>
        </w:rPr>
      </w:r>
      <w:r>
        <w:rPr>
          <w:sz w:val="22"/>
          <w:szCs w:val="22"/>
        </w:rPr>
        <w:fldChar w:fldCharType="end"/>
      </w:r>
      <w:r w:rsidR="00DA3D2E">
        <w:rPr>
          <w:sz w:val="22"/>
          <w:szCs w:val="22"/>
        </w:rPr>
        <w:tab/>
      </w:r>
      <w:r w:rsidR="00DF2B30">
        <w:rPr>
          <w:sz w:val="22"/>
        </w:rPr>
        <w:t>I</w:t>
      </w:r>
      <w:r w:rsidR="00786F14">
        <w:rPr>
          <w:sz w:val="22"/>
        </w:rPr>
        <w:t>,</w:t>
      </w:r>
      <w:r w:rsidR="00DF2B30">
        <w:rPr>
          <w:sz w:val="22"/>
        </w:rPr>
        <w:t xml:space="preserve"> </w:t>
      </w:r>
      <w:r w:rsidR="00786F14">
        <w:rPr>
          <w:sz w:val="22"/>
        </w:rPr>
        <w:t xml:space="preserve">the Authorization Official named below, represent by my signature that I am authorized to certify this information on behalf of the Recipient. I certify under penalty of perjury that the information contained in this Pre-Award Information Sheet is </w:t>
      </w:r>
      <w:r w:rsidR="007B49F9">
        <w:rPr>
          <w:sz w:val="22"/>
        </w:rPr>
        <w:t xml:space="preserve">true, </w:t>
      </w:r>
      <w:r w:rsidR="00786F14">
        <w:rPr>
          <w:sz w:val="22"/>
        </w:rPr>
        <w:t>accurate and complete. I understand that false</w:t>
      </w:r>
      <w:r w:rsidR="007B49F9">
        <w:rPr>
          <w:sz w:val="22"/>
        </w:rPr>
        <w:t>, fictitious, or fraudulent</w:t>
      </w:r>
      <w:r w:rsidR="00786F14">
        <w:rPr>
          <w:sz w:val="22"/>
        </w:rPr>
        <w:t xml:space="preserve"> </w:t>
      </w:r>
      <w:proofErr w:type="gramStart"/>
      <w:r w:rsidR="007B49F9">
        <w:rPr>
          <w:sz w:val="22"/>
        </w:rPr>
        <w:t xml:space="preserve">information, </w:t>
      </w:r>
      <w:r w:rsidR="00786F14">
        <w:rPr>
          <w:sz w:val="22"/>
        </w:rPr>
        <w:t xml:space="preserve"> misrepresentations</w:t>
      </w:r>
      <w:proofErr w:type="gramEnd"/>
      <w:r w:rsidR="007B49F9">
        <w:rPr>
          <w:sz w:val="22"/>
        </w:rPr>
        <w:t>, half-truths, or omissions of any material fact,</w:t>
      </w:r>
      <w:r w:rsidR="00786F14">
        <w:rPr>
          <w:sz w:val="22"/>
        </w:rPr>
        <w:t xml:space="preserve"> may</w:t>
      </w:r>
      <w:r w:rsidR="007B49F9">
        <w:rPr>
          <w:sz w:val="22"/>
        </w:rPr>
        <w:t xml:space="preserve"> subject me to</w:t>
      </w:r>
      <w:r w:rsidR="00786F14">
        <w:rPr>
          <w:sz w:val="22"/>
        </w:rPr>
        <w:t xml:space="preserve"> criminal</w:t>
      </w:r>
      <w:r w:rsidR="007B49F9">
        <w:rPr>
          <w:sz w:val="22"/>
        </w:rPr>
        <w:t xml:space="preserve">, civil, or administrative </w:t>
      </w:r>
      <w:r w:rsidR="00786F14">
        <w:rPr>
          <w:sz w:val="22"/>
        </w:rPr>
        <w:t xml:space="preserve">penalties </w:t>
      </w:r>
      <w:r w:rsidR="007B49F9">
        <w:rPr>
          <w:sz w:val="22"/>
        </w:rPr>
        <w:t>for fraud, false statements, false claims or others. (</w:t>
      </w:r>
      <w:r w:rsidR="00786F14">
        <w:rPr>
          <w:sz w:val="22"/>
        </w:rPr>
        <w:t>18 U.S.C.</w:t>
      </w:r>
      <w:r w:rsidR="007B49F9" w:rsidRPr="007B49F9">
        <w:rPr>
          <w:sz w:val="22"/>
          <w:szCs w:val="22"/>
        </w:rPr>
        <w:t xml:space="preserve"> </w:t>
      </w:r>
      <w:r w:rsidR="007B49F9" w:rsidRPr="00A01896">
        <w:rPr>
          <w:sz w:val="22"/>
          <w:szCs w:val="22"/>
        </w:rPr>
        <w:t>§</w:t>
      </w:r>
      <w:r w:rsidR="007B49F9" w:rsidRPr="00195833">
        <w:t xml:space="preserve">§ </w:t>
      </w:r>
      <w:r w:rsidR="00786F14">
        <w:rPr>
          <w:sz w:val="22"/>
        </w:rPr>
        <w:t>1001</w:t>
      </w:r>
      <w:r w:rsidR="007B49F9">
        <w:rPr>
          <w:sz w:val="22"/>
        </w:rPr>
        <w:t xml:space="preserve"> and 287, and 31 U.S.C. 3729-.730 and 3801-.3812)</w:t>
      </w:r>
      <w:r w:rsidR="00786F14">
        <w:rPr>
          <w:sz w:val="22"/>
        </w:rPr>
        <w:t xml:space="preserve">. </w:t>
      </w:r>
      <w:r w:rsidR="00786F14" w:rsidRPr="001E4F3F">
        <w:rPr>
          <w:sz w:val="22"/>
          <w:szCs w:val="22"/>
        </w:rPr>
        <w:t>I further understand and agree that</w:t>
      </w:r>
      <w:r w:rsidR="007B49F9">
        <w:rPr>
          <w:sz w:val="22"/>
          <w:szCs w:val="22"/>
        </w:rPr>
        <w:t xml:space="preserve"> (1) the statements and representations made herein are material to DOE’s funding decisions, and (2)</w:t>
      </w:r>
      <w:r w:rsidR="00786F14" w:rsidRPr="001E4F3F">
        <w:rPr>
          <w:sz w:val="22"/>
          <w:szCs w:val="22"/>
        </w:rPr>
        <w:t xml:space="preserve"> I have</w:t>
      </w:r>
      <w:r w:rsidR="00786F14">
        <w:rPr>
          <w:sz w:val="22"/>
          <w:szCs w:val="22"/>
        </w:rPr>
        <w:t xml:space="preserve"> a responsibility to update the </w:t>
      </w:r>
      <w:r w:rsidR="00786F14" w:rsidRPr="001E4F3F">
        <w:rPr>
          <w:sz w:val="22"/>
          <w:szCs w:val="22"/>
        </w:rPr>
        <w:t>disclosure</w:t>
      </w:r>
      <w:r w:rsidR="00786F14">
        <w:rPr>
          <w:sz w:val="22"/>
          <w:szCs w:val="22"/>
        </w:rPr>
        <w:t>s during the period of performance of the award should circumstances change which impact the responses provided above</w:t>
      </w:r>
      <w:r w:rsidR="00786F14" w:rsidRPr="001E4F3F">
        <w:rPr>
          <w:sz w:val="22"/>
          <w:szCs w:val="22"/>
        </w:rPr>
        <w:t>.</w:t>
      </w:r>
    </w:p>
    <w:p w14:paraId="7BD87165" w14:textId="77777777" w:rsidR="00DF2B30"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4"/>
        <w:gridCol w:w="7914"/>
      </w:tblGrid>
      <w:tr w:rsidR="00DF2B30" w:rsidRPr="00AD6594" w14:paraId="5BFF7CD9" w14:textId="77777777" w:rsidTr="00786F14">
        <w:trPr>
          <w:trHeight w:val="270"/>
        </w:trPr>
        <w:tc>
          <w:tcPr>
            <w:tcW w:w="2504" w:type="dxa"/>
            <w:tcBorders>
              <w:top w:val="nil"/>
              <w:left w:val="nil"/>
              <w:bottom w:val="nil"/>
              <w:right w:val="nil"/>
            </w:tcBorders>
            <w:vAlign w:val="center"/>
          </w:tcPr>
          <w:p w14:paraId="3983263B" w14:textId="77777777" w:rsidR="00DF2B30" w:rsidRPr="00521952"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highlight w:val="yellow"/>
              </w:rPr>
            </w:pPr>
            <w:r w:rsidRPr="00521952">
              <w:rPr>
                <w:sz w:val="22"/>
                <w:highlight w:val="yellow"/>
              </w:rPr>
              <w:t>Name:</w:t>
            </w:r>
          </w:p>
        </w:tc>
        <w:tc>
          <w:tcPr>
            <w:tcW w:w="7914" w:type="dxa"/>
            <w:tcBorders>
              <w:top w:val="nil"/>
              <w:left w:val="nil"/>
              <w:bottom w:val="single" w:sz="4" w:space="0" w:color="auto"/>
              <w:right w:val="nil"/>
            </w:tcBorders>
            <w:vAlign w:val="center"/>
          </w:tcPr>
          <w:p w14:paraId="775E66B1" w14:textId="77777777" w:rsidR="00DF2B30"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7B969C84" w14:textId="77777777" w:rsidR="00DF2B30" w:rsidRPr="00AD6594"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tc>
      </w:tr>
      <w:tr w:rsidR="00DF2B30" w:rsidRPr="00AD6594" w14:paraId="60D1E21A" w14:textId="77777777" w:rsidTr="00786F14">
        <w:trPr>
          <w:trHeight w:val="270"/>
        </w:trPr>
        <w:tc>
          <w:tcPr>
            <w:tcW w:w="2504" w:type="dxa"/>
            <w:tcBorders>
              <w:top w:val="nil"/>
              <w:left w:val="nil"/>
              <w:bottom w:val="nil"/>
              <w:right w:val="nil"/>
            </w:tcBorders>
            <w:vAlign w:val="center"/>
          </w:tcPr>
          <w:p w14:paraId="73656546" w14:textId="77777777" w:rsidR="00DF2B30" w:rsidRPr="00521952"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highlight w:val="yellow"/>
              </w:rPr>
            </w:pPr>
            <w:r w:rsidRPr="00521952">
              <w:rPr>
                <w:sz w:val="22"/>
                <w:highlight w:val="yellow"/>
              </w:rPr>
              <w:t>Title:</w:t>
            </w:r>
          </w:p>
        </w:tc>
        <w:tc>
          <w:tcPr>
            <w:tcW w:w="7914" w:type="dxa"/>
            <w:tcBorders>
              <w:top w:val="nil"/>
              <w:left w:val="nil"/>
              <w:bottom w:val="single" w:sz="4" w:space="0" w:color="auto"/>
              <w:right w:val="nil"/>
            </w:tcBorders>
            <w:vAlign w:val="center"/>
          </w:tcPr>
          <w:p w14:paraId="13EB2379" w14:textId="77777777" w:rsidR="00DF2B30"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3EBC81F1" w14:textId="77777777" w:rsidR="00DF2B30" w:rsidRPr="00AD6594"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tc>
      </w:tr>
      <w:tr w:rsidR="00DF2B30" w:rsidRPr="00AD6594" w14:paraId="7390E4DD" w14:textId="77777777" w:rsidTr="00786F14">
        <w:trPr>
          <w:trHeight w:val="270"/>
        </w:trPr>
        <w:tc>
          <w:tcPr>
            <w:tcW w:w="2504" w:type="dxa"/>
            <w:tcBorders>
              <w:top w:val="nil"/>
              <w:left w:val="nil"/>
              <w:bottom w:val="nil"/>
              <w:right w:val="nil"/>
            </w:tcBorders>
            <w:vAlign w:val="center"/>
          </w:tcPr>
          <w:p w14:paraId="6EDBDA55" w14:textId="77777777" w:rsidR="00DF2B30" w:rsidRPr="00521952"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highlight w:val="yellow"/>
              </w:rPr>
            </w:pPr>
            <w:r w:rsidRPr="00521952">
              <w:rPr>
                <w:sz w:val="22"/>
                <w:highlight w:val="yellow"/>
              </w:rPr>
              <w:t>Signature of Authorized Official:</w:t>
            </w:r>
          </w:p>
        </w:tc>
        <w:tc>
          <w:tcPr>
            <w:tcW w:w="7914" w:type="dxa"/>
            <w:tcBorders>
              <w:top w:val="nil"/>
              <w:left w:val="nil"/>
              <w:bottom w:val="single" w:sz="4" w:space="0" w:color="auto"/>
              <w:right w:val="nil"/>
            </w:tcBorders>
            <w:vAlign w:val="center"/>
          </w:tcPr>
          <w:p w14:paraId="0353D563" w14:textId="77777777" w:rsidR="00DF2B30"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422DD6A9" w14:textId="77777777" w:rsidR="00DF2B30" w:rsidRPr="00AD6594"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tc>
      </w:tr>
      <w:tr w:rsidR="00DF2B30" w:rsidRPr="00AD6594" w14:paraId="2EE62A91" w14:textId="77777777" w:rsidTr="00786F14">
        <w:trPr>
          <w:trHeight w:val="270"/>
        </w:trPr>
        <w:tc>
          <w:tcPr>
            <w:tcW w:w="2504" w:type="dxa"/>
            <w:tcBorders>
              <w:top w:val="nil"/>
              <w:left w:val="nil"/>
              <w:bottom w:val="nil"/>
              <w:right w:val="nil"/>
            </w:tcBorders>
            <w:vAlign w:val="center"/>
          </w:tcPr>
          <w:p w14:paraId="18A8F078" w14:textId="77777777" w:rsidR="00DF2B30" w:rsidRPr="00521952"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highlight w:val="yellow"/>
              </w:rPr>
            </w:pPr>
            <w:r w:rsidRPr="00521952">
              <w:rPr>
                <w:sz w:val="22"/>
                <w:highlight w:val="yellow"/>
              </w:rPr>
              <w:t>Date:</w:t>
            </w:r>
          </w:p>
        </w:tc>
        <w:tc>
          <w:tcPr>
            <w:tcW w:w="7914" w:type="dxa"/>
            <w:tcBorders>
              <w:top w:val="nil"/>
              <w:left w:val="nil"/>
              <w:bottom w:val="single" w:sz="4" w:space="0" w:color="auto"/>
              <w:right w:val="nil"/>
            </w:tcBorders>
            <w:vAlign w:val="center"/>
          </w:tcPr>
          <w:p w14:paraId="241DDA93" w14:textId="77777777" w:rsidR="00DF2B30"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28570EF9" w14:textId="77777777" w:rsidR="00DF2B30" w:rsidRPr="00AD6594"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tc>
      </w:tr>
    </w:tbl>
    <w:p w14:paraId="692B6EAE" w14:textId="77777777" w:rsidR="00166155" w:rsidRDefault="00166155" w:rsidP="00786F14">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szCs w:val="22"/>
        </w:rPr>
      </w:pPr>
    </w:p>
    <w:p w14:paraId="3358340F" w14:textId="7F6069D3" w:rsidR="00786F14" w:rsidRDefault="00521952" w:rsidP="00786F14">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r>
        <w:rPr>
          <w:sz w:val="22"/>
          <w:szCs w:val="22"/>
        </w:rPr>
        <w:fldChar w:fldCharType="begin">
          <w:ffData>
            <w:name w:val=""/>
            <w:enabled/>
            <w:calcOnExit w:val="0"/>
            <w:checkBox>
              <w:sizeAuto/>
              <w:default w:val="1"/>
            </w:checkBox>
          </w:ffData>
        </w:fldChar>
      </w:r>
      <w:r>
        <w:rPr>
          <w:sz w:val="22"/>
          <w:szCs w:val="22"/>
        </w:rPr>
        <w:instrText xml:space="preserve"> FORMCHECKBOX </w:instrText>
      </w:r>
      <w:r>
        <w:rPr>
          <w:sz w:val="22"/>
          <w:szCs w:val="22"/>
        </w:rPr>
      </w:r>
      <w:r>
        <w:rPr>
          <w:sz w:val="22"/>
          <w:szCs w:val="22"/>
        </w:rPr>
        <w:fldChar w:fldCharType="end"/>
      </w:r>
      <w:r w:rsidR="00786F14">
        <w:rPr>
          <w:sz w:val="22"/>
          <w:szCs w:val="22"/>
        </w:rPr>
        <w:tab/>
      </w:r>
      <w:r w:rsidR="00786F14">
        <w:rPr>
          <w:sz w:val="22"/>
        </w:rPr>
        <w:t xml:space="preserve">I, the Principal Investigator named below, certify </w:t>
      </w:r>
      <w:r w:rsidR="007B49F9">
        <w:rPr>
          <w:sz w:val="22"/>
        </w:rPr>
        <w:t xml:space="preserve">to the best of my knowledge and belief </w:t>
      </w:r>
      <w:r w:rsidR="00786F14">
        <w:rPr>
          <w:sz w:val="22"/>
        </w:rPr>
        <w:t xml:space="preserve">that the information contained in this Pre-Award Information Sheet is </w:t>
      </w:r>
      <w:r w:rsidR="007B49F9">
        <w:rPr>
          <w:sz w:val="22"/>
        </w:rPr>
        <w:t xml:space="preserve">true, </w:t>
      </w:r>
      <w:r w:rsidR="00786F14">
        <w:rPr>
          <w:sz w:val="22"/>
        </w:rPr>
        <w:t>complete</w:t>
      </w:r>
      <w:r w:rsidR="007B49F9">
        <w:rPr>
          <w:sz w:val="22"/>
        </w:rPr>
        <w:t>, and accurate</w:t>
      </w:r>
      <w:r w:rsidR="00786F14">
        <w:rPr>
          <w:sz w:val="22"/>
        </w:rPr>
        <w:t>. I understand that false</w:t>
      </w:r>
      <w:r w:rsidR="007B49F9">
        <w:rPr>
          <w:sz w:val="22"/>
        </w:rPr>
        <w:t xml:space="preserve">, fictitious, or fraudulent information, </w:t>
      </w:r>
      <w:r w:rsidR="00786F14">
        <w:rPr>
          <w:sz w:val="22"/>
        </w:rPr>
        <w:t>misrepresentations</w:t>
      </w:r>
      <w:r w:rsidR="007B49F9">
        <w:rPr>
          <w:sz w:val="22"/>
        </w:rPr>
        <w:t>, half-truths, or omissions of any material fact</w:t>
      </w:r>
      <w:r w:rsidR="00786F14">
        <w:rPr>
          <w:sz w:val="22"/>
        </w:rPr>
        <w:t xml:space="preserve"> may</w:t>
      </w:r>
      <w:r w:rsidR="007B49F9">
        <w:rPr>
          <w:sz w:val="22"/>
        </w:rPr>
        <w:t xml:space="preserve"> subject me to</w:t>
      </w:r>
      <w:r w:rsidR="00786F14">
        <w:rPr>
          <w:sz w:val="22"/>
        </w:rPr>
        <w:t xml:space="preserve"> criminal</w:t>
      </w:r>
      <w:r w:rsidR="007B49F9">
        <w:rPr>
          <w:sz w:val="22"/>
        </w:rPr>
        <w:t>, civil, or administrative</w:t>
      </w:r>
      <w:r w:rsidR="00786F14">
        <w:rPr>
          <w:sz w:val="22"/>
        </w:rPr>
        <w:t xml:space="preserve"> penalties</w:t>
      </w:r>
      <w:r w:rsidR="007B49F9">
        <w:rPr>
          <w:sz w:val="22"/>
        </w:rPr>
        <w:t xml:space="preserve"> for fraud, false statements, false claims or otherwise. (</w:t>
      </w:r>
      <w:r w:rsidR="00786F14">
        <w:rPr>
          <w:sz w:val="22"/>
        </w:rPr>
        <w:t>18 U.S.C. 1001</w:t>
      </w:r>
      <w:r w:rsidR="007B49F9">
        <w:rPr>
          <w:sz w:val="22"/>
        </w:rPr>
        <w:t xml:space="preserve"> </w:t>
      </w:r>
      <w:r w:rsidR="007B49F9" w:rsidRPr="00A01896">
        <w:rPr>
          <w:sz w:val="22"/>
          <w:szCs w:val="22"/>
        </w:rPr>
        <w:t>§</w:t>
      </w:r>
      <w:r w:rsidR="007B49F9" w:rsidRPr="00195833">
        <w:t xml:space="preserve">§ </w:t>
      </w:r>
      <w:r w:rsidR="007B49F9" w:rsidRPr="00195833">
        <w:rPr>
          <w:sz w:val="22"/>
          <w:szCs w:val="22"/>
        </w:rPr>
        <w:t>1001 and 287, and 31 U.S.C. 3729-3730 and 3801-3812)</w:t>
      </w:r>
      <w:r w:rsidR="00786F14">
        <w:rPr>
          <w:sz w:val="22"/>
        </w:rPr>
        <w:t xml:space="preserve">. </w:t>
      </w:r>
      <w:r w:rsidR="00786F14" w:rsidRPr="001E4F3F">
        <w:rPr>
          <w:sz w:val="22"/>
          <w:szCs w:val="22"/>
        </w:rPr>
        <w:t>I further understand and agree that</w:t>
      </w:r>
      <w:r w:rsidR="007B49F9">
        <w:rPr>
          <w:sz w:val="22"/>
          <w:szCs w:val="22"/>
        </w:rPr>
        <w:t xml:space="preserve"> (1) the statements and representations made herein are material to DOE’s funding decision, and (2)</w:t>
      </w:r>
      <w:r w:rsidR="00786F14" w:rsidRPr="001E4F3F">
        <w:rPr>
          <w:sz w:val="22"/>
          <w:szCs w:val="22"/>
        </w:rPr>
        <w:t xml:space="preserve"> I have</w:t>
      </w:r>
      <w:r w:rsidR="00786F14">
        <w:rPr>
          <w:sz w:val="22"/>
          <w:szCs w:val="22"/>
        </w:rPr>
        <w:t xml:space="preserve"> a responsibility to update the </w:t>
      </w:r>
      <w:r w:rsidR="00786F14" w:rsidRPr="001E4F3F">
        <w:rPr>
          <w:sz w:val="22"/>
          <w:szCs w:val="22"/>
        </w:rPr>
        <w:t>disclosure</w:t>
      </w:r>
      <w:r w:rsidR="00786F14">
        <w:rPr>
          <w:sz w:val="22"/>
          <w:szCs w:val="22"/>
        </w:rPr>
        <w:t>s during the period of performance of the award should circumstances change which impact the responses provided above</w:t>
      </w:r>
      <w:r w:rsidR="00786F14" w:rsidRPr="001E4F3F">
        <w:rPr>
          <w:sz w:val="22"/>
          <w:szCs w:val="22"/>
        </w:rPr>
        <w:t>.</w:t>
      </w:r>
    </w:p>
    <w:p w14:paraId="59D1EC94" w14:textId="77777777" w:rsidR="00786F14" w:rsidRDefault="00786F14" w:rsidP="00786F14">
      <w:pPr>
        <w:tabs>
          <w:tab w:val="left" w:pos="-270"/>
        </w:tabs>
        <w:ind w:right="86"/>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5"/>
        <w:gridCol w:w="7913"/>
      </w:tblGrid>
      <w:tr w:rsidR="00786F14" w:rsidRPr="00AD6594" w14:paraId="69D142D3" w14:textId="77777777" w:rsidTr="009E57A2">
        <w:trPr>
          <w:trHeight w:val="270"/>
        </w:trPr>
        <w:tc>
          <w:tcPr>
            <w:tcW w:w="2520" w:type="dxa"/>
            <w:tcBorders>
              <w:top w:val="nil"/>
              <w:left w:val="nil"/>
              <w:bottom w:val="nil"/>
              <w:right w:val="nil"/>
            </w:tcBorders>
            <w:vAlign w:val="center"/>
          </w:tcPr>
          <w:p w14:paraId="656DCE64" w14:textId="77777777" w:rsidR="00786F14" w:rsidRPr="00521952" w:rsidRDefault="00786F14" w:rsidP="009E57A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highlight w:val="yellow"/>
              </w:rPr>
            </w:pPr>
            <w:r w:rsidRPr="00521952">
              <w:rPr>
                <w:sz w:val="22"/>
                <w:highlight w:val="yellow"/>
              </w:rPr>
              <w:t>Name:</w:t>
            </w:r>
          </w:p>
        </w:tc>
        <w:tc>
          <w:tcPr>
            <w:tcW w:w="8010" w:type="dxa"/>
            <w:tcBorders>
              <w:top w:val="nil"/>
              <w:left w:val="nil"/>
              <w:bottom w:val="single" w:sz="4" w:space="0" w:color="auto"/>
              <w:right w:val="nil"/>
            </w:tcBorders>
            <w:vAlign w:val="center"/>
          </w:tcPr>
          <w:p w14:paraId="4093D05C" w14:textId="77777777" w:rsidR="00786F14" w:rsidRDefault="00786F14" w:rsidP="009E57A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01AD20D5" w14:textId="77777777" w:rsidR="00786F14" w:rsidRPr="00AD6594" w:rsidRDefault="00786F14" w:rsidP="009E57A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tc>
      </w:tr>
      <w:tr w:rsidR="00786F14" w:rsidRPr="00AD6594" w14:paraId="23104F7C" w14:textId="77777777" w:rsidTr="009E57A2">
        <w:trPr>
          <w:trHeight w:val="270"/>
        </w:trPr>
        <w:tc>
          <w:tcPr>
            <w:tcW w:w="2520" w:type="dxa"/>
            <w:tcBorders>
              <w:top w:val="nil"/>
              <w:left w:val="nil"/>
              <w:bottom w:val="nil"/>
              <w:right w:val="nil"/>
            </w:tcBorders>
            <w:vAlign w:val="center"/>
          </w:tcPr>
          <w:p w14:paraId="1BFD8262" w14:textId="77777777" w:rsidR="00786F14" w:rsidRPr="00521952" w:rsidRDefault="00786F14" w:rsidP="009E57A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highlight w:val="yellow"/>
              </w:rPr>
            </w:pPr>
            <w:r w:rsidRPr="00521952">
              <w:rPr>
                <w:sz w:val="22"/>
                <w:highlight w:val="yellow"/>
              </w:rPr>
              <w:t>Title:</w:t>
            </w:r>
          </w:p>
        </w:tc>
        <w:tc>
          <w:tcPr>
            <w:tcW w:w="8010" w:type="dxa"/>
            <w:tcBorders>
              <w:top w:val="nil"/>
              <w:left w:val="nil"/>
              <w:bottom w:val="single" w:sz="4" w:space="0" w:color="auto"/>
              <w:right w:val="nil"/>
            </w:tcBorders>
            <w:vAlign w:val="center"/>
          </w:tcPr>
          <w:p w14:paraId="677F9907" w14:textId="77777777" w:rsidR="00786F14" w:rsidRDefault="00786F14" w:rsidP="009E57A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251EA0EC" w14:textId="77777777" w:rsidR="00786F14" w:rsidRPr="00AD6594" w:rsidRDefault="00786F14" w:rsidP="009E57A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tc>
      </w:tr>
      <w:tr w:rsidR="00786F14" w:rsidRPr="00AD6594" w14:paraId="0BED16DD" w14:textId="77777777" w:rsidTr="009E57A2">
        <w:trPr>
          <w:trHeight w:val="270"/>
        </w:trPr>
        <w:tc>
          <w:tcPr>
            <w:tcW w:w="2520" w:type="dxa"/>
            <w:tcBorders>
              <w:top w:val="nil"/>
              <w:left w:val="nil"/>
              <w:bottom w:val="nil"/>
              <w:right w:val="nil"/>
            </w:tcBorders>
            <w:vAlign w:val="center"/>
          </w:tcPr>
          <w:p w14:paraId="43C6020B" w14:textId="77777777" w:rsidR="00786F14" w:rsidRPr="00521952" w:rsidRDefault="00786F14" w:rsidP="009E57A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highlight w:val="yellow"/>
              </w:rPr>
            </w:pPr>
            <w:r w:rsidRPr="00521952">
              <w:rPr>
                <w:sz w:val="22"/>
                <w:highlight w:val="yellow"/>
              </w:rPr>
              <w:t>Signature of Principal Investigator:</w:t>
            </w:r>
          </w:p>
        </w:tc>
        <w:tc>
          <w:tcPr>
            <w:tcW w:w="8010" w:type="dxa"/>
            <w:tcBorders>
              <w:top w:val="nil"/>
              <w:left w:val="nil"/>
              <w:bottom w:val="single" w:sz="4" w:space="0" w:color="auto"/>
              <w:right w:val="nil"/>
            </w:tcBorders>
            <w:vAlign w:val="center"/>
          </w:tcPr>
          <w:p w14:paraId="1E492A1A" w14:textId="77777777" w:rsidR="00786F14" w:rsidRDefault="00786F14" w:rsidP="009E57A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77E0F392" w14:textId="77777777" w:rsidR="00786F14" w:rsidRPr="00AD6594" w:rsidRDefault="00786F14" w:rsidP="009E57A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tc>
      </w:tr>
      <w:tr w:rsidR="00786F14" w:rsidRPr="00AD6594" w14:paraId="406C3DE9" w14:textId="77777777" w:rsidTr="009E57A2">
        <w:trPr>
          <w:trHeight w:val="270"/>
        </w:trPr>
        <w:tc>
          <w:tcPr>
            <w:tcW w:w="2520" w:type="dxa"/>
            <w:tcBorders>
              <w:top w:val="nil"/>
              <w:left w:val="nil"/>
              <w:bottom w:val="nil"/>
              <w:right w:val="nil"/>
            </w:tcBorders>
            <w:vAlign w:val="center"/>
          </w:tcPr>
          <w:p w14:paraId="2192C247" w14:textId="77777777" w:rsidR="00786F14" w:rsidRPr="00521952" w:rsidRDefault="00786F14" w:rsidP="009E57A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highlight w:val="yellow"/>
              </w:rPr>
            </w:pPr>
            <w:r w:rsidRPr="00521952">
              <w:rPr>
                <w:sz w:val="22"/>
                <w:highlight w:val="yellow"/>
              </w:rPr>
              <w:t>Date:</w:t>
            </w:r>
          </w:p>
        </w:tc>
        <w:tc>
          <w:tcPr>
            <w:tcW w:w="8010" w:type="dxa"/>
            <w:tcBorders>
              <w:top w:val="nil"/>
              <w:left w:val="nil"/>
              <w:bottom w:val="single" w:sz="4" w:space="0" w:color="auto"/>
              <w:right w:val="nil"/>
            </w:tcBorders>
            <w:vAlign w:val="center"/>
          </w:tcPr>
          <w:p w14:paraId="1633D4CB" w14:textId="77777777" w:rsidR="00786F14" w:rsidRDefault="00786F14" w:rsidP="009E57A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5D772FA9" w14:textId="77777777" w:rsidR="00786F14" w:rsidRPr="00AD6594" w:rsidRDefault="00786F14" w:rsidP="009E57A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tc>
      </w:tr>
    </w:tbl>
    <w:p w14:paraId="4EFBDAC9" w14:textId="7783D4DF" w:rsidR="00DF2B30"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b/>
          <w:sz w:val="22"/>
          <w:szCs w:val="22"/>
          <w:u w:val="single"/>
        </w:rPr>
      </w:pPr>
    </w:p>
    <w:p w14:paraId="5ED17FA8" w14:textId="77777777" w:rsidR="00EF55A7" w:rsidRDefault="00EF55A7">
      <w:pPr>
        <w:widowControl/>
        <w:rPr>
          <w:b/>
          <w:bCs/>
          <w:sz w:val="22"/>
          <w:szCs w:val="22"/>
        </w:rPr>
      </w:pPr>
      <w:r>
        <w:rPr>
          <w:sz w:val="22"/>
          <w:szCs w:val="22"/>
        </w:rPr>
        <w:br w:type="page"/>
      </w:r>
    </w:p>
    <w:p w14:paraId="2F053041" w14:textId="7D7DD140" w:rsidR="007C0650" w:rsidRPr="008E46DD" w:rsidRDefault="002F4A91" w:rsidP="008E46DD">
      <w:pPr>
        <w:pStyle w:val="Heading4"/>
        <w:jc w:val="left"/>
        <w:rPr>
          <w:sz w:val="22"/>
          <w:szCs w:val="22"/>
          <w:u w:val="none"/>
        </w:rPr>
      </w:pPr>
      <w:r>
        <w:rPr>
          <w:sz w:val="22"/>
          <w:szCs w:val="22"/>
          <w:u w:val="none"/>
        </w:rPr>
        <w:lastRenderedPageBreak/>
        <w:t>J</w:t>
      </w:r>
      <w:r w:rsidR="008E46DD">
        <w:rPr>
          <w:sz w:val="22"/>
          <w:szCs w:val="22"/>
          <w:u w:val="none"/>
        </w:rPr>
        <w:t>.</w:t>
      </w:r>
      <w:r w:rsidR="008E46DD">
        <w:rPr>
          <w:sz w:val="22"/>
          <w:szCs w:val="22"/>
          <w:u w:val="none"/>
        </w:rPr>
        <w:tab/>
      </w:r>
      <w:r w:rsidR="006250C0" w:rsidRPr="008E46DD">
        <w:rPr>
          <w:sz w:val="22"/>
          <w:szCs w:val="22"/>
        </w:rPr>
        <w:t xml:space="preserve">MISCELLANEOUS </w:t>
      </w:r>
      <w:r w:rsidR="007A1ACD" w:rsidRPr="008E46DD">
        <w:rPr>
          <w:sz w:val="22"/>
          <w:szCs w:val="22"/>
        </w:rPr>
        <w:t>INFORMATION</w:t>
      </w:r>
    </w:p>
    <w:p w14:paraId="4AC76A83" w14:textId="31886117" w:rsidR="00B064CC" w:rsidRPr="008E46DD" w:rsidRDefault="00B064CC" w:rsidP="0080666B">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szCs w:val="22"/>
          <w:u w:val="single" w:color="FFFFFF" w:themeColor="background1"/>
        </w:rPr>
      </w:pPr>
    </w:p>
    <w:p w14:paraId="2099CCF5" w14:textId="45568F10" w:rsidR="001668DC" w:rsidRPr="009B41D8" w:rsidRDefault="00570769" w:rsidP="00F47E71">
      <w:pPr>
        <w:pStyle w:val="BodyTextIndent3"/>
        <w:numPr>
          <w:ilvl w:val="0"/>
          <w:numId w:val="4"/>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szCs w:val="22"/>
        </w:rPr>
      </w:pPr>
      <w:r>
        <w:rPr>
          <w:sz w:val="22"/>
          <w:szCs w:val="22"/>
        </w:rPr>
        <w:t xml:space="preserve">Does your organization anticipate utilizing </w:t>
      </w:r>
      <w:r w:rsidR="00466527">
        <w:rPr>
          <w:sz w:val="22"/>
          <w:szCs w:val="22"/>
        </w:rPr>
        <w:t xml:space="preserve">foreign nationals (FNs) in the performance of the award?  </w:t>
      </w:r>
    </w:p>
    <w:p w14:paraId="4869FC0F" w14:textId="0B4A19DD" w:rsidR="00A348D1" w:rsidRDefault="00A348D1" w:rsidP="00A348D1">
      <w:pPr>
        <w:pStyle w:val="BodyTextIndent3"/>
        <w:tabs>
          <w:tab w:val="clear" w:pos="450"/>
          <w:tab w:val="clear" w:pos="810"/>
          <w:tab w:val="clear" w:pos="1170"/>
          <w:tab w:val="left" w:pos="1080"/>
        </w:tabs>
        <w:ind w:left="0"/>
        <w:rPr>
          <w:sz w:val="22"/>
          <w:szCs w:val="22"/>
        </w:rPr>
      </w:pPr>
      <w:bookmarkStart w:id="6" w:name="_Hlk505181165"/>
    </w:p>
    <w:p w14:paraId="2A87EA38" w14:textId="0F5EC02E" w:rsidR="001668DC" w:rsidRPr="00081A5C" w:rsidRDefault="0002331F" w:rsidP="00081A5C">
      <w:pPr>
        <w:pStyle w:val="BodyTextIndent3"/>
        <w:tabs>
          <w:tab w:val="clear" w:pos="450"/>
          <w:tab w:val="clear" w:pos="810"/>
          <w:tab w:val="clear" w:pos="1170"/>
          <w:tab w:val="left" w:pos="1080"/>
          <w:tab w:val="left" w:pos="1485"/>
        </w:tabs>
        <w:ind w:left="1080" w:hanging="1080"/>
        <w:rPr>
          <w:sz w:val="22"/>
          <w:szCs w:val="22"/>
        </w:rPr>
      </w:pPr>
      <w:r>
        <w:rPr>
          <w:sz w:val="22"/>
          <w:szCs w:val="22"/>
        </w:rPr>
        <w:tab/>
      </w:r>
      <w:r w:rsidR="00955D12" w:rsidRPr="009B41D8">
        <w:rPr>
          <w:sz w:val="22"/>
        </w:rPr>
        <w:fldChar w:fldCharType="begin">
          <w:ffData>
            <w:name w:val="Check13"/>
            <w:enabled/>
            <w:calcOnExit w:val="0"/>
            <w:checkBox>
              <w:sizeAuto/>
              <w:default w:val="0"/>
            </w:checkBox>
          </w:ffData>
        </w:fldChar>
      </w:r>
      <w:r w:rsidR="001668DC" w:rsidRPr="009B41D8">
        <w:rPr>
          <w:sz w:val="22"/>
        </w:rPr>
        <w:instrText xml:space="preserve"> FORMCHECKBOX </w:instrText>
      </w:r>
      <w:r w:rsidR="00000000">
        <w:rPr>
          <w:sz w:val="22"/>
        </w:rPr>
      </w:r>
      <w:r w:rsidR="00000000">
        <w:rPr>
          <w:sz w:val="22"/>
        </w:rPr>
        <w:fldChar w:fldCharType="separate"/>
      </w:r>
      <w:r w:rsidR="00955D12" w:rsidRPr="009B41D8">
        <w:rPr>
          <w:sz w:val="22"/>
        </w:rPr>
        <w:fldChar w:fldCharType="end"/>
      </w:r>
      <w:r w:rsidR="00A348D1">
        <w:rPr>
          <w:sz w:val="22"/>
        </w:rPr>
        <w:tab/>
      </w:r>
      <w:r w:rsidR="00FF0733">
        <w:rPr>
          <w:sz w:val="22"/>
        </w:rPr>
        <w:t xml:space="preserve">Yes </w:t>
      </w:r>
      <w:r w:rsidR="00B64183">
        <w:rPr>
          <w:sz w:val="22"/>
        </w:rPr>
        <w:t>(</w:t>
      </w:r>
      <w:r w:rsidR="002E684C">
        <w:rPr>
          <w:sz w:val="22"/>
        </w:rPr>
        <w:t xml:space="preserve">If </w:t>
      </w:r>
      <w:r w:rsidR="002E684C" w:rsidRPr="00081A5C">
        <w:rPr>
          <w:sz w:val="22"/>
          <w:szCs w:val="22"/>
        </w:rPr>
        <w:t>yes, please</w:t>
      </w:r>
      <w:r w:rsidR="00081A5C">
        <w:rPr>
          <w:sz w:val="22"/>
          <w:szCs w:val="22"/>
        </w:rPr>
        <w:t xml:space="preserve"> provide </w:t>
      </w:r>
      <w:r w:rsidR="00081A5C" w:rsidRPr="00081A5C">
        <w:rPr>
          <w:rFonts w:eastAsia="Calibri"/>
          <w:sz w:val="22"/>
          <w:szCs w:val="22"/>
        </w:rPr>
        <w:t xml:space="preserve">a list of all FNs planned to participate on the award along with basic information about each.  </w:t>
      </w:r>
      <w:r w:rsidR="002E684C" w:rsidRPr="00081A5C">
        <w:rPr>
          <w:sz w:val="22"/>
          <w:szCs w:val="22"/>
        </w:rPr>
        <w:t xml:space="preserve"> </w:t>
      </w:r>
      <w:r w:rsidR="00081A5C">
        <w:rPr>
          <w:sz w:val="22"/>
          <w:szCs w:val="22"/>
        </w:rPr>
        <w:t>Basic information includes FN name, country of origin/citizenship, and FN role in the project (</w:t>
      </w:r>
      <w:proofErr w:type="gramStart"/>
      <w:r w:rsidR="00081A5C">
        <w:rPr>
          <w:sz w:val="22"/>
          <w:szCs w:val="22"/>
        </w:rPr>
        <w:t>e.g.</w:t>
      </w:r>
      <w:proofErr w:type="gramEnd"/>
      <w:r w:rsidR="00081A5C">
        <w:rPr>
          <w:sz w:val="22"/>
          <w:szCs w:val="22"/>
        </w:rPr>
        <w:t xml:space="preserve"> business officer, technical project manager, etc.).  Attach the list to </w:t>
      </w:r>
      <w:proofErr w:type="spellStart"/>
      <w:r w:rsidR="00081A5C">
        <w:rPr>
          <w:sz w:val="22"/>
          <w:szCs w:val="22"/>
        </w:rPr>
        <w:t>to</w:t>
      </w:r>
      <w:proofErr w:type="spellEnd"/>
      <w:r w:rsidR="00081A5C">
        <w:rPr>
          <w:sz w:val="22"/>
          <w:szCs w:val="22"/>
        </w:rPr>
        <w:t xml:space="preserve"> the Pre-Award Information Sheet. </w:t>
      </w:r>
    </w:p>
    <w:p w14:paraId="3C15C1FC" w14:textId="0622ED64" w:rsidR="00A348D1" w:rsidRPr="009B41D8" w:rsidRDefault="00A348D1" w:rsidP="00A348D1">
      <w:pPr>
        <w:pStyle w:val="BodyTextIndent3"/>
        <w:tabs>
          <w:tab w:val="clear" w:pos="450"/>
          <w:tab w:val="clear" w:pos="810"/>
          <w:tab w:val="clear" w:pos="1170"/>
          <w:tab w:val="left" w:pos="1080"/>
        </w:tabs>
        <w:ind w:left="0"/>
        <w:rPr>
          <w:sz w:val="22"/>
        </w:rPr>
      </w:pPr>
    </w:p>
    <w:p w14:paraId="3B312EF3" w14:textId="473A1BB7" w:rsidR="00E42508" w:rsidRDefault="00B533D7"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hanging="360"/>
        <w:rPr>
          <w:sz w:val="22"/>
        </w:rPr>
      </w:pPr>
      <w:r>
        <w:rPr>
          <w:sz w:val="22"/>
        </w:rPr>
        <w:tab/>
      </w:r>
      <w:r w:rsidR="00521952">
        <w:rPr>
          <w:sz w:val="22"/>
        </w:rPr>
        <w:fldChar w:fldCharType="begin">
          <w:ffData>
            <w:name w:val=""/>
            <w:enabled/>
            <w:calcOnExit w:val="0"/>
            <w:checkBox>
              <w:sizeAuto/>
              <w:default w:val="1"/>
            </w:checkBox>
          </w:ffData>
        </w:fldChar>
      </w:r>
      <w:r w:rsidR="00521952">
        <w:rPr>
          <w:sz w:val="22"/>
        </w:rPr>
        <w:instrText xml:space="preserve"> FORMCHECKBOX </w:instrText>
      </w:r>
      <w:r w:rsidR="00521952">
        <w:rPr>
          <w:sz w:val="22"/>
        </w:rPr>
      </w:r>
      <w:r w:rsidR="00521952">
        <w:rPr>
          <w:sz w:val="22"/>
        </w:rPr>
        <w:fldChar w:fldCharType="end"/>
      </w:r>
      <w:r w:rsidR="00A348D1">
        <w:rPr>
          <w:sz w:val="22"/>
        </w:rPr>
        <w:tab/>
      </w:r>
      <w:r w:rsidR="001668DC" w:rsidRPr="009B41D8">
        <w:rPr>
          <w:sz w:val="22"/>
        </w:rPr>
        <w:t xml:space="preserve">No </w:t>
      </w:r>
    </w:p>
    <w:p w14:paraId="6656044B" w14:textId="2679C6A9" w:rsidR="00466527" w:rsidRPr="00D96DD8" w:rsidRDefault="00466527" w:rsidP="00466527">
      <w:pPr>
        <w:rPr>
          <w:rFonts w:eastAsia="Calibri"/>
          <w:szCs w:val="24"/>
        </w:rPr>
      </w:pPr>
      <w:bookmarkStart w:id="7" w:name="_Hlk101514039"/>
      <w:bookmarkEnd w:id="6"/>
    </w:p>
    <w:bookmarkEnd w:id="7"/>
    <w:p w14:paraId="346D107A" w14:textId="6877FA91" w:rsidR="009D4125" w:rsidRDefault="009D4125" w:rsidP="001668D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hanging="360"/>
        <w:rPr>
          <w:sz w:val="22"/>
        </w:rPr>
      </w:pPr>
    </w:p>
    <w:sectPr w:rsidR="009D4125" w:rsidSect="00B0118E">
      <w:headerReference w:type="default" r:id="rId24"/>
      <w:footerReference w:type="default" r:id="rId25"/>
      <w:headerReference w:type="first" r:id="rId26"/>
      <w:endnotePr>
        <w:numFmt w:val="decimal"/>
      </w:endnotePr>
      <w:pgSz w:w="12240" w:h="15840"/>
      <w:pgMar w:top="648" w:right="720" w:bottom="720" w:left="634" w:header="648" w:footer="389" w:gutter="0"/>
      <w:cols w:space="720"/>
      <w:noEndnote/>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Tashina Duttle" w:date="2022-08-24T22:29:00Z" w:initials="TD">
    <w:p w14:paraId="7B58C2DA" w14:textId="77777777" w:rsidR="007417CF" w:rsidRDefault="007417CF" w:rsidP="00142D50">
      <w:pPr>
        <w:pStyle w:val="CommentText"/>
      </w:pPr>
      <w:r>
        <w:rPr>
          <w:rStyle w:val="CommentReference"/>
        </w:rPr>
        <w:annotationRef/>
      </w:r>
      <w:r>
        <w:t xml:space="preserve">Is this right? </w:t>
      </w:r>
    </w:p>
  </w:comment>
  <w:comment w:id="3" w:author="Tashina Duttle" w:date="2022-08-24T22:31:00Z" w:initials="TD">
    <w:p w14:paraId="301788F7" w14:textId="77777777" w:rsidR="00521952" w:rsidRDefault="00521952" w:rsidP="004630FB">
      <w:pPr>
        <w:pStyle w:val="CommentText"/>
      </w:pPr>
      <w:r>
        <w:rPr>
          <w:rStyle w:val="CommentReference"/>
        </w:rPr>
        <w:annotationRef/>
      </w:r>
      <w:r>
        <w:t xml:space="preserve">For the requested funding? Or is this for any past funding?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B58C2DA" w15:done="0"/>
  <w15:commentEx w15:paraId="301788F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B124B4" w16cex:dateUtc="2022-08-25T06:29:00Z"/>
  <w16cex:commentExtensible w16cex:durableId="26B12541" w16cex:dateUtc="2022-08-25T06: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B58C2DA" w16cid:durableId="26B124B4"/>
  <w16cid:commentId w16cid:paraId="301788F7" w16cid:durableId="26B1254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2751EC" w14:textId="77777777" w:rsidR="00E372CF" w:rsidRDefault="00E372CF">
      <w:r>
        <w:separator/>
      </w:r>
    </w:p>
  </w:endnote>
  <w:endnote w:type="continuationSeparator" w:id="0">
    <w:p w14:paraId="2EE77655" w14:textId="77777777" w:rsidR="00E372CF" w:rsidRDefault="00E372CF">
      <w:r>
        <w:continuationSeparator/>
      </w:r>
    </w:p>
  </w:endnote>
  <w:endnote w:type="continuationNotice" w:id="1">
    <w:p w14:paraId="7B4A59C9" w14:textId="77777777" w:rsidR="00E372CF" w:rsidRDefault="00E372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altName w:val="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CB66F" w14:textId="71E4D3D9" w:rsidR="007D5C05" w:rsidRPr="00383631" w:rsidRDefault="007D5C05" w:rsidP="006A3715">
    <w:pPr>
      <w:pStyle w:val="Footer"/>
      <w:jc w:val="center"/>
      <w:rPr>
        <w:rFonts w:ascii="Arial" w:hAnsi="Arial" w:cs="Arial"/>
        <w:sz w:val="20"/>
      </w:rPr>
    </w:pPr>
    <w:r w:rsidRPr="00383631">
      <w:rPr>
        <w:rFonts w:ascii="Arial" w:hAnsi="Arial" w:cs="Arial"/>
        <w:sz w:val="20"/>
      </w:rPr>
      <w:t xml:space="preserve">Page </w:t>
    </w:r>
    <w:r w:rsidRPr="00383631">
      <w:rPr>
        <w:rFonts w:ascii="Arial" w:hAnsi="Arial" w:cs="Arial"/>
        <w:sz w:val="20"/>
      </w:rPr>
      <w:fldChar w:fldCharType="begin"/>
    </w:r>
    <w:r w:rsidRPr="00383631">
      <w:rPr>
        <w:rFonts w:ascii="Arial" w:hAnsi="Arial" w:cs="Arial"/>
        <w:sz w:val="20"/>
      </w:rPr>
      <w:instrText xml:space="preserve"> PAGE </w:instrText>
    </w:r>
    <w:r w:rsidRPr="00383631">
      <w:rPr>
        <w:rFonts w:ascii="Arial" w:hAnsi="Arial" w:cs="Arial"/>
        <w:sz w:val="20"/>
      </w:rPr>
      <w:fldChar w:fldCharType="separate"/>
    </w:r>
    <w:r>
      <w:rPr>
        <w:rFonts w:ascii="Arial" w:hAnsi="Arial" w:cs="Arial"/>
        <w:noProof/>
        <w:sz w:val="20"/>
      </w:rPr>
      <w:t>11</w:t>
    </w:r>
    <w:r w:rsidRPr="00383631">
      <w:rPr>
        <w:rFonts w:ascii="Arial" w:hAnsi="Arial" w:cs="Arial"/>
        <w:noProof/>
        <w:sz w:val="20"/>
      </w:rPr>
      <w:fldChar w:fldCharType="end"/>
    </w:r>
    <w:r w:rsidRPr="00383631">
      <w:rPr>
        <w:rFonts w:ascii="Arial" w:hAnsi="Arial" w:cs="Arial"/>
        <w:sz w:val="20"/>
      </w:rPr>
      <w:t xml:space="preserve"> of </w:t>
    </w:r>
    <w:r w:rsidRPr="00383631">
      <w:rPr>
        <w:rFonts w:ascii="Arial" w:hAnsi="Arial" w:cs="Arial"/>
        <w:sz w:val="20"/>
      </w:rPr>
      <w:fldChar w:fldCharType="begin"/>
    </w:r>
    <w:r w:rsidRPr="00383631">
      <w:rPr>
        <w:rFonts w:ascii="Arial" w:hAnsi="Arial" w:cs="Arial"/>
        <w:sz w:val="20"/>
      </w:rPr>
      <w:instrText xml:space="preserve"> NUMPAGES </w:instrText>
    </w:r>
    <w:r w:rsidRPr="00383631">
      <w:rPr>
        <w:rFonts w:ascii="Arial" w:hAnsi="Arial" w:cs="Arial"/>
        <w:sz w:val="20"/>
      </w:rPr>
      <w:fldChar w:fldCharType="separate"/>
    </w:r>
    <w:r>
      <w:rPr>
        <w:rFonts w:ascii="Arial" w:hAnsi="Arial" w:cs="Arial"/>
        <w:noProof/>
        <w:sz w:val="20"/>
      </w:rPr>
      <w:t>12</w:t>
    </w:r>
    <w:r w:rsidRPr="00383631">
      <w:rPr>
        <w:rFonts w:ascii="Arial" w:hAnsi="Arial" w:cs="Arial"/>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747902" w14:textId="77777777" w:rsidR="00E372CF" w:rsidRDefault="00E372CF">
      <w:r>
        <w:separator/>
      </w:r>
    </w:p>
  </w:footnote>
  <w:footnote w:type="continuationSeparator" w:id="0">
    <w:p w14:paraId="79A5D7B9" w14:textId="77777777" w:rsidR="00E372CF" w:rsidRDefault="00E372CF">
      <w:r>
        <w:continuationSeparator/>
      </w:r>
    </w:p>
  </w:footnote>
  <w:footnote w:type="continuationNotice" w:id="1">
    <w:p w14:paraId="603792ED" w14:textId="77777777" w:rsidR="00E372CF" w:rsidRDefault="00E372CF"/>
  </w:footnote>
  <w:footnote w:id="2">
    <w:p w14:paraId="131122AD" w14:textId="77777777" w:rsidR="003A56EA" w:rsidRDefault="003A56EA" w:rsidP="003A56EA">
      <w:pPr>
        <w:pStyle w:val="FootnoteText"/>
      </w:pPr>
      <w:r>
        <w:rPr>
          <w:rStyle w:val="FootnoteReference"/>
        </w:rPr>
        <w:footnoteRef/>
      </w:r>
      <w:r>
        <w:t xml:space="preserve"> </w:t>
      </w:r>
      <w:r w:rsidRPr="009522CE">
        <w:t xml:space="preserve">For this form, “principal” means: (1) An officer, director, owner, partner, principal investigator (PI), or other person (as defined in 2 C.F.R. 180.95) within the </w:t>
      </w:r>
      <w:r>
        <w:t>p</w:t>
      </w:r>
      <w:r w:rsidRPr="009522CE">
        <w:t xml:space="preserve">roject </w:t>
      </w:r>
      <w:r>
        <w:t>t</w:t>
      </w:r>
      <w:r w:rsidRPr="009522CE">
        <w:t>eam with management or supervisory responsibilities related to this project and any resulting transaction; or (2) A consultant or other person, whether or not employed by the Recipient, Subrecipient, or their principals, or paid with Federal funds, who (a) is in a position to handle Federal funds, (b) is in a position to influence or control the use of those funds, or (c) occupies a technical or professional position capable of substantially influencing the development or outcome of an activity required to perform the transaction, including but not limited to, any Co-PIs.</w:t>
      </w:r>
    </w:p>
    <w:p w14:paraId="136C0DF5" w14:textId="77777777" w:rsidR="003A56EA" w:rsidRDefault="003A56EA" w:rsidP="003A56EA">
      <w:pPr>
        <w:pStyle w:val="FootnoteText"/>
      </w:pPr>
    </w:p>
  </w:footnote>
  <w:footnote w:id="3">
    <w:p w14:paraId="336031F1" w14:textId="77777777" w:rsidR="003A56EA" w:rsidRDefault="003A56EA" w:rsidP="003A56EA">
      <w:pPr>
        <w:pStyle w:val="FootnoteText"/>
      </w:pPr>
      <w:r>
        <w:rPr>
          <w:rStyle w:val="FootnoteReference"/>
        </w:rPr>
        <w:footnoteRef/>
      </w:r>
      <w:r>
        <w:t xml:space="preserve"> For this form, “covered offenses” include: (1) Commission of fraud or a criminal offense in connection with obtaining, attempting to obtain, or performing a public or private agreement or transaction; (2) Violation of Federal or State antitrust statutes, including those proscribing price fixing between competitors, allocation of customers between competitors, and bid rigging; (3) Commission of embezzlement, theft, forgery, bribery, falsification or destruction of records, making false statements, tax evasion, receiving stolen property, making false claims, or obstruction of justice; or (4) Commission of any other offense indicating a lack of business integrity or business honesty that seriously and directly affects the Recipient’s present responsibility.</w:t>
      </w:r>
    </w:p>
  </w:footnote>
  <w:footnote w:id="4">
    <w:p w14:paraId="00EF36B8" w14:textId="77777777" w:rsidR="003A56EA" w:rsidRDefault="003A56EA" w:rsidP="003A56EA">
      <w:pPr>
        <w:pStyle w:val="FootnoteText"/>
      </w:pPr>
      <w:r>
        <w:rPr>
          <w:rStyle w:val="FootnoteReference"/>
        </w:rPr>
        <w:footnoteRef/>
      </w:r>
      <w:r>
        <w:t xml:space="preserve"> </w:t>
      </w:r>
      <w:r w:rsidRPr="00FD4EFC">
        <w:t xml:space="preserve">Organizational Conflict of Interest means a situation where because of relationships with a parent company, affiliate, or subsidiary organization, the non-Federal entity is unable or appears to be unable to be impartial in conducting a procurement action involving a related organization. </w:t>
      </w:r>
      <w:hyperlink r:id="rId1" w:anchor="200.318" w:history="1">
        <w:r w:rsidRPr="00835011">
          <w:rPr>
            <w:rStyle w:val="Hyperlink"/>
          </w:rPr>
          <w:t>2 CFR 200.318</w:t>
        </w:r>
      </w:hyperlink>
      <w:r w:rsidRPr="00FD4EFC">
        <w:t>(c)(2).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D539A" w14:textId="77777777" w:rsidR="007D5C05" w:rsidRDefault="007D5C05" w:rsidP="00B0118E">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347D6" w14:textId="59454459" w:rsidR="007D5C05" w:rsidRPr="00F3256C" w:rsidRDefault="007D5C05" w:rsidP="00F3256C">
    <w:pPr>
      <w:pStyle w:val="Header"/>
      <w:jc w:val="right"/>
      <w:rPr>
        <w:rFonts w:ascii="Arial" w:hAnsi="Arial" w:cs="Arial"/>
        <w:sz w:val="16"/>
        <w:szCs w:val="16"/>
      </w:rPr>
    </w:pPr>
    <w:bookmarkStart w:id="8" w:name="_Hlk505240442"/>
    <w:bookmarkStart w:id="9" w:name="_Hlk505240443"/>
    <w:bookmarkStart w:id="10" w:name="_Hlk505240444"/>
    <w:bookmarkStart w:id="11" w:name="_Hlk505240445"/>
    <w:bookmarkStart w:id="12" w:name="_Hlk505240446"/>
    <w:bookmarkStart w:id="13" w:name="_Hlk505240447"/>
    <w:bookmarkStart w:id="14" w:name="_Hlk505240551"/>
    <w:bookmarkStart w:id="15" w:name="_Hlk505240552"/>
    <w:bookmarkStart w:id="16" w:name="_Hlk505240553"/>
    <w:bookmarkStart w:id="17" w:name="_Hlk505240554"/>
    <w:bookmarkStart w:id="18" w:name="_Hlk505240555"/>
    <w:bookmarkStart w:id="19" w:name="_Hlk505240556"/>
    <w:bookmarkStart w:id="20" w:name="_Hlk505240654"/>
    <w:bookmarkStart w:id="21" w:name="_Hlk505240655"/>
    <w:bookmarkStart w:id="22" w:name="_Hlk505240656"/>
    <w:bookmarkStart w:id="23" w:name="_Hlk505240657"/>
    <w:bookmarkStart w:id="24" w:name="_Hlk505240658"/>
    <w:bookmarkStart w:id="25" w:name="_Hlk505240659"/>
    <w:bookmarkStart w:id="26" w:name="_Hlk505240890"/>
    <w:bookmarkStart w:id="27" w:name="_Hlk505240891"/>
    <w:bookmarkStart w:id="28" w:name="_Hlk505240892"/>
    <w:bookmarkStart w:id="29" w:name="_Hlk505240893"/>
    <w:bookmarkStart w:id="30" w:name="_Hlk505240894"/>
    <w:bookmarkStart w:id="31" w:name="_Hlk505240895"/>
    <w:r>
      <w:rPr>
        <w:rFonts w:ascii="Arial" w:hAnsi="Arial" w:cs="Arial"/>
        <w:sz w:val="16"/>
        <w:szCs w:val="16"/>
      </w:rPr>
      <w:t xml:space="preserve">Last Updated </w:t>
    </w:r>
    <w:r w:rsidR="00A4332F">
      <w:rPr>
        <w:rFonts w:ascii="Arial" w:hAnsi="Arial" w:cs="Arial"/>
        <w:sz w:val="16"/>
        <w:szCs w:val="16"/>
      </w:rPr>
      <w:t>March 22, 2022</w:t>
    </w:r>
  </w:p>
  <w:p w14:paraId="2E1C1727" w14:textId="6092AF13" w:rsidR="007D5C05" w:rsidRDefault="007D5C05">
    <w:pPr>
      <w:pStyle w:val="Header"/>
    </w:pPr>
    <w:r>
      <w:rPr>
        <w:noProof/>
      </w:rPr>
      <w:drawing>
        <wp:inline distT="0" distB="0" distL="0" distR="0" wp14:anchorId="70F26D3A" wp14:editId="1F553DFD">
          <wp:extent cx="6762750" cy="438150"/>
          <wp:effectExtent l="0" t="0" r="0" b="0"/>
          <wp:docPr id="9" name="Picture 9" descr="\\admin.netl.doe.gov\data\apps\desktop\Template\NETL Templates\NETLLetterhead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dmin.netl.doe.gov\data\apps\desktop\Template\NETL Templates\NETLLetterheadImag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0" cy="438150"/>
                  </a:xfrm>
                  <a:prstGeom prst="rect">
                    <a:avLst/>
                  </a:prstGeom>
                  <a:noFill/>
                  <a:ln>
                    <a:noFill/>
                  </a:ln>
                </pic:spPr>
              </pic:pic>
            </a:graphicData>
          </a:graphic>
        </wp:inline>
      </w:drawing>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44809"/>
    <w:multiLevelType w:val="hybridMultilevel"/>
    <w:tmpl w:val="73C03142"/>
    <w:lvl w:ilvl="0" w:tplc="FD94DA14">
      <w:start w:val="1"/>
      <w:numFmt w:val="decimal"/>
      <w:lvlText w:val="(%1)"/>
      <w:lvlJc w:val="left"/>
      <w:pPr>
        <w:ind w:left="100" w:hanging="360"/>
      </w:pPr>
      <w:rPr>
        <w:rFonts w:ascii="Times New Roman" w:eastAsia="Times New Roman" w:hAnsi="Times New Roman" w:hint="default"/>
        <w:sz w:val="24"/>
        <w:szCs w:val="24"/>
      </w:rPr>
    </w:lvl>
    <w:lvl w:ilvl="1" w:tplc="E95E69F2">
      <w:start w:val="1"/>
      <w:numFmt w:val="lowerRoman"/>
      <w:lvlText w:val="(%2)"/>
      <w:lvlJc w:val="left"/>
      <w:pPr>
        <w:ind w:left="820" w:hanging="360"/>
      </w:pPr>
      <w:rPr>
        <w:rFonts w:ascii="Times New Roman" w:eastAsia="Times New Roman" w:hAnsi="Times New Roman" w:hint="default"/>
        <w:sz w:val="24"/>
        <w:szCs w:val="24"/>
      </w:rPr>
    </w:lvl>
    <w:lvl w:ilvl="2" w:tplc="F252BD50">
      <w:start w:val="1"/>
      <w:numFmt w:val="bullet"/>
      <w:lvlText w:val="•"/>
      <w:lvlJc w:val="left"/>
      <w:pPr>
        <w:ind w:left="1793" w:hanging="360"/>
      </w:pPr>
      <w:rPr>
        <w:rFonts w:hint="default"/>
      </w:rPr>
    </w:lvl>
    <w:lvl w:ilvl="3" w:tplc="3814C64C">
      <w:start w:val="1"/>
      <w:numFmt w:val="bullet"/>
      <w:lvlText w:val="•"/>
      <w:lvlJc w:val="left"/>
      <w:pPr>
        <w:ind w:left="2766" w:hanging="360"/>
      </w:pPr>
      <w:rPr>
        <w:rFonts w:hint="default"/>
      </w:rPr>
    </w:lvl>
    <w:lvl w:ilvl="4" w:tplc="FA902884">
      <w:start w:val="1"/>
      <w:numFmt w:val="bullet"/>
      <w:lvlText w:val="•"/>
      <w:lvlJc w:val="left"/>
      <w:pPr>
        <w:ind w:left="3740" w:hanging="360"/>
      </w:pPr>
      <w:rPr>
        <w:rFonts w:hint="default"/>
      </w:rPr>
    </w:lvl>
    <w:lvl w:ilvl="5" w:tplc="C7909AE8">
      <w:start w:val="1"/>
      <w:numFmt w:val="bullet"/>
      <w:lvlText w:val="•"/>
      <w:lvlJc w:val="left"/>
      <w:pPr>
        <w:ind w:left="4713" w:hanging="360"/>
      </w:pPr>
      <w:rPr>
        <w:rFonts w:hint="default"/>
      </w:rPr>
    </w:lvl>
    <w:lvl w:ilvl="6" w:tplc="43C4479A">
      <w:start w:val="1"/>
      <w:numFmt w:val="bullet"/>
      <w:lvlText w:val="•"/>
      <w:lvlJc w:val="left"/>
      <w:pPr>
        <w:ind w:left="5686" w:hanging="360"/>
      </w:pPr>
      <w:rPr>
        <w:rFonts w:hint="default"/>
      </w:rPr>
    </w:lvl>
    <w:lvl w:ilvl="7" w:tplc="65B43BF2">
      <w:start w:val="1"/>
      <w:numFmt w:val="bullet"/>
      <w:lvlText w:val="•"/>
      <w:lvlJc w:val="left"/>
      <w:pPr>
        <w:ind w:left="6660" w:hanging="360"/>
      </w:pPr>
      <w:rPr>
        <w:rFonts w:hint="default"/>
      </w:rPr>
    </w:lvl>
    <w:lvl w:ilvl="8" w:tplc="2C843126">
      <w:start w:val="1"/>
      <w:numFmt w:val="bullet"/>
      <w:lvlText w:val="•"/>
      <w:lvlJc w:val="left"/>
      <w:pPr>
        <w:ind w:left="7633" w:hanging="360"/>
      </w:pPr>
      <w:rPr>
        <w:rFonts w:hint="default"/>
      </w:rPr>
    </w:lvl>
  </w:abstractNum>
  <w:abstractNum w:abstractNumId="1" w15:restartNumberingAfterBreak="0">
    <w:nsid w:val="01BA7E0C"/>
    <w:multiLevelType w:val="hybridMultilevel"/>
    <w:tmpl w:val="DF4E675E"/>
    <w:lvl w:ilvl="0" w:tplc="12A465FE">
      <w:start w:val="1"/>
      <w:numFmt w:val="decimal"/>
      <w:lvlText w:val="(%1)"/>
      <w:lvlJc w:val="left"/>
      <w:pPr>
        <w:ind w:left="100" w:hanging="360"/>
      </w:pPr>
      <w:rPr>
        <w:rFonts w:ascii="Times New Roman" w:eastAsia="Times New Roman" w:hAnsi="Times New Roman" w:hint="default"/>
        <w:sz w:val="24"/>
        <w:szCs w:val="24"/>
      </w:rPr>
    </w:lvl>
    <w:lvl w:ilvl="1" w:tplc="44AC11B4">
      <w:start w:val="1"/>
      <w:numFmt w:val="bullet"/>
      <w:lvlText w:val="•"/>
      <w:lvlJc w:val="left"/>
      <w:pPr>
        <w:ind w:left="1048" w:hanging="360"/>
      </w:pPr>
      <w:rPr>
        <w:rFonts w:hint="default"/>
      </w:rPr>
    </w:lvl>
    <w:lvl w:ilvl="2" w:tplc="90B0567E">
      <w:start w:val="1"/>
      <w:numFmt w:val="bullet"/>
      <w:lvlText w:val="•"/>
      <w:lvlJc w:val="left"/>
      <w:pPr>
        <w:ind w:left="1996" w:hanging="360"/>
      </w:pPr>
      <w:rPr>
        <w:rFonts w:hint="default"/>
      </w:rPr>
    </w:lvl>
    <w:lvl w:ilvl="3" w:tplc="8C38C620">
      <w:start w:val="1"/>
      <w:numFmt w:val="bullet"/>
      <w:lvlText w:val="•"/>
      <w:lvlJc w:val="left"/>
      <w:pPr>
        <w:ind w:left="2944" w:hanging="360"/>
      </w:pPr>
      <w:rPr>
        <w:rFonts w:hint="default"/>
      </w:rPr>
    </w:lvl>
    <w:lvl w:ilvl="4" w:tplc="6666D194">
      <w:start w:val="1"/>
      <w:numFmt w:val="bullet"/>
      <w:lvlText w:val="•"/>
      <w:lvlJc w:val="left"/>
      <w:pPr>
        <w:ind w:left="3892" w:hanging="360"/>
      </w:pPr>
      <w:rPr>
        <w:rFonts w:hint="default"/>
      </w:rPr>
    </w:lvl>
    <w:lvl w:ilvl="5" w:tplc="D3A4E5F8">
      <w:start w:val="1"/>
      <w:numFmt w:val="bullet"/>
      <w:lvlText w:val="•"/>
      <w:lvlJc w:val="left"/>
      <w:pPr>
        <w:ind w:left="4840" w:hanging="360"/>
      </w:pPr>
      <w:rPr>
        <w:rFonts w:hint="default"/>
      </w:rPr>
    </w:lvl>
    <w:lvl w:ilvl="6" w:tplc="1A6AD9E0">
      <w:start w:val="1"/>
      <w:numFmt w:val="bullet"/>
      <w:lvlText w:val="•"/>
      <w:lvlJc w:val="left"/>
      <w:pPr>
        <w:ind w:left="5788" w:hanging="360"/>
      </w:pPr>
      <w:rPr>
        <w:rFonts w:hint="default"/>
      </w:rPr>
    </w:lvl>
    <w:lvl w:ilvl="7" w:tplc="0B9495E2">
      <w:start w:val="1"/>
      <w:numFmt w:val="bullet"/>
      <w:lvlText w:val="•"/>
      <w:lvlJc w:val="left"/>
      <w:pPr>
        <w:ind w:left="6736" w:hanging="360"/>
      </w:pPr>
      <w:rPr>
        <w:rFonts w:hint="default"/>
      </w:rPr>
    </w:lvl>
    <w:lvl w:ilvl="8" w:tplc="922293BE">
      <w:start w:val="1"/>
      <w:numFmt w:val="bullet"/>
      <w:lvlText w:val="•"/>
      <w:lvlJc w:val="left"/>
      <w:pPr>
        <w:ind w:left="7684" w:hanging="360"/>
      </w:pPr>
      <w:rPr>
        <w:rFonts w:hint="default"/>
      </w:rPr>
    </w:lvl>
  </w:abstractNum>
  <w:abstractNum w:abstractNumId="2" w15:restartNumberingAfterBreak="0">
    <w:nsid w:val="06A05475"/>
    <w:multiLevelType w:val="hybridMultilevel"/>
    <w:tmpl w:val="8A72DEA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01">
      <w:start w:val="1"/>
      <w:numFmt w:val="bullet"/>
      <w:lvlText w:val=""/>
      <w:lvlJc w:val="left"/>
      <w:pPr>
        <w:ind w:left="2880" w:hanging="180"/>
      </w:pPr>
      <w:rPr>
        <w:rFonts w:ascii="Symbol" w:hAnsi="Symbol" w:hint="default"/>
      </w:r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B9626F0"/>
    <w:multiLevelType w:val="hybridMultilevel"/>
    <w:tmpl w:val="14F2F79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ED11932"/>
    <w:multiLevelType w:val="hybridMultilevel"/>
    <w:tmpl w:val="FAA4250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F130576"/>
    <w:multiLevelType w:val="hybridMultilevel"/>
    <w:tmpl w:val="51B87FC2"/>
    <w:lvl w:ilvl="0" w:tplc="91F03DB8">
      <w:start w:val="1"/>
      <w:numFmt w:val="decimal"/>
      <w:lvlText w:val="(%1)"/>
      <w:lvlJc w:val="left"/>
      <w:pPr>
        <w:ind w:left="100" w:hanging="360"/>
      </w:pPr>
      <w:rPr>
        <w:rFonts w:ascii="Times New Roman" w:eastAsia="Times New Roman" w:hAnsi="Times New Roman" w:hint="default"/>
        <w:sz w:val="24"/>
        <w:szCs w:val="24"/>
      </w:rPr>
    </w:lvl>
    <w:lvl w:ilvl="1" w:tplc="476A05F6">
      <w:start w:val="1"/>
      <w:numFmt w:val="bullet"/>
      <w:lvlText w:val="•"/>
      <w:lvlJc w:val="left"/>
      <w:pPr>
        <w:ind w:left="1048" w:hanging="360"/>
      </w:pPr>
      <w:rPr>
        <w:rFonts w:hint="default"/>
      </w:rPr>
    </w:lvl>
    <w:lvl w:ilvl="2" w:tplc="10AE4C78">
      <w:start w:val="1"/>
      <w:numFmt w:val="bullet"/>
      <w:lvlText w:val="•"/>
      <w:lvlJc w:val="left"/>
      <w:pPr>
        <w:ind w:left="1996" w:hanging="360"/>
      </w:pPr>
      <w:rPr>
        <w:rFonts w:hint="default"/>
      </w:rPr>
    </w:lvl>
    <w:lvl w:ilvl="3" w:tplc="15023964">
      <w:start w:val="1"/>
      <w:numFmt w:val="bullet"/>
      <w:lvlText w:val="•"/>
      <w:lvlJc w:val="left"/>
      <w:pPr>
        <w:ind w:left="2944" w:hanging="360"/>
      </w:pPr>
      <w:rPr>
        <w:rFonts w:hint="default"/>
      </w:rPr>
    </w:lvl>
    <w:lvl w:ilvl="4" w:tplc="3E5CBCF6">
      <w:start w:val="1"/>
      <w:numFmt w:val="bullet"/>
      <w:lvlText w:val="•"/>
      <w:lvlJc w:val="left"/>
      <w:pPr>
        <w:ind w:left="3892" w:hanging="360"/>
      </w:pPr>
      <w:rPr>
        <w:rFonts w:hint="default"/>
      </w:rPr>
    </w:lvl>
    <w:lvl w:ilvl="5" w:tplc="CB1EEE0A">
      <w:start w:val="1"/>
      <w:numFmt w:val="bullet"/>
      <w:lvlText w:val="•"/>
      <w:lvlJc w:val="left"/>
      <w:pPr>
        <w:ind w:left="4840" w:hanging="360"/>
      </w:pPr>
      <w:rPr>
        <w:rFonts w:hint="default"/>
      </w:rPr>
    </w:lvl>
    <w:lvl w:ilvl="6" w:tplc="B6FEDDC2">
      <w:start w:val="1"/>
      <w:numFmt w:val="bullet"/>
      <w:lvlText w:val="•"/>
      <w:lvlJc w:val="left"/>
      <w:pPr>
        <w:ind w:left="5788" w:hanging="360"/>
      </w:pPr>
      <w:rPr>
        <w:rFonts w:hint="default"/>
      </w:rPr>
    </w:lvl>
    <w:lvl w:ilvl="7" w:tplc="DF847986">
      <w:start w:val="1"/>
      <w:numFmt w:val="bullet"/>
      <w:lvlText w:val="•"/>
      <w:lvlJc w:val="left"/>
      <w:pPr>
        <w:ind w:left="6736" w:hanging="360"/>
      </w:pPr>
      <w:rPr>
        <w:rFonts w:hint="default"/>
      </w:rPr>
    </w:lvl>
    <w:lvl w:ilvl="8" w:tplc="66123BFE">
      <w:start w:val="1"/>
      <w:numFmt w:val="bullet"/>
      <w:lvlText w:val="•"/>
      <w:lvlJc w:val="left"/>
      <w:pPr>
        <w:ind w:left="7684" w:hanging="360"/>
      </w:pPr>
      <w:rPr>
        <w:rFonts w:hint="default"/>
      </w:rPr>
    </w:lvl>
  </w:abstractNum>
  <w:abstractNum w:abstractNumId="6" w15:restartNumberingAfterBreak="0">
    <w:nsid w:val="102C1527"/>
    <w:multiLevelType w:val="hybridMultilevel"/>
    <w:tmpl w:val="F0FEFECA"/>
    <w:lvl w:ilvl="0" w:tplc="A850B41A">
      <w:start w:val="1"/>
      <w:numFmt w:val="lowerRoman"/>
      <w:lvlText w:val="%1."/>
      <w:lvlJc w:val="left"/>
      <w:pPr>
        <w:ind w:left="1062" w:hanging="72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7" w15:restartNumberingAfterBreak="0">
    <w:nsid w:val="1C8D10FD"/>
    <w:multiLevelType w:val="hybridMultilevel"/>
    <w:tmpl w:val="AC0AA670"/>
    <w:lvl w:ilvl="0" w:tplc="91D041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DD82171"/>
    <w:multiLevelType w:val="hybridMultilevel"/>
    <w:tmpl w:val="3A9A6D9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EAB46A1"/>
    <w:multiLevelType w:val="hybridMultilevel"/>
    <w:tmpl w:val="FCC82C5A"/>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FD1F6B"/>
    <w:multiLevelType w:val="hybridMultilevel"/>
    <w:tmpl w:val="CEF2B27E"/>
    <w:lvl w:ilvl="0" w:tplc="206C2716">
      <w:start w:val="1"/>
      <w:numFmt w:val="lowerLetter"/>
      <w:lvlText w:val="%1."/>
      <w:lvlJc w:val="left"/>
      <w:pPr>
        <w:ind w:left="1440" w:hanging="360"/>
      </w:pPr>
      <w:rPr>
        <w:rFonts w:ascii="Times New Roman" w:eastAsia="Times New Roman" w:hAnsi="Times New Roman" w:cs="Times New Roman"/>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7825FC1"/>
    <w:multiLevelType w:val="hybridMultilevel"/>
    <w:tmpl w:val="FC5024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E4C602B"/>
    <w:multiLevelType w:val="hybridMultilevel"/>
    <w:tmpl w:val="8550F1E0"/>
    <w:lvl w:ilvl="0" w:tplc="04090019">
      <w:start w:val="1"/>
      <w:numFmt w:val="lowerLetter"/>
      <w:lvlText w:val="%1."/>
      <w:lvlJc w:val="left"/>
      <w:pPr>
        <w:tabs>
          <w:tab w:val="num" w:pos="900"/>
        </w:tabs>
        <w:ind w:left="900" w:hanging="360"/>
      </w:pPr>
      <w:rPr>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1CB02CE"/>
    <w:multiLevelType w:val="hybridMultilevel"/>
    <w:tmpl w:val="04D82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3B7FEE"/>
    <w:multiLevelType w:val="multilevel"/>
    <w:tmpl w:val="2F2E625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373C4236"/>
    <w:multiLevelType w:val="hybridMultilevel"/>
    <w:tmpl w:val="A3D816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8B3621F"/>
    <w:multiLevelType w:val="hybridMultilevel"/>
    <w:tmpl w:val="FB6AC258"/>
    <w:lvl w:ilvl="0" w:tplc="650A8BFA">
      <w:start w:val="1"/>
      <w:numFmt w:val="decimal"/>
      <w:lvlText w:val="(%1)"/>
      <w:lvlJc w:val="left"/>
      <w:pPr>
        <w:ind w:left="100" w:hanging="413"/>
      </w:pPr>
      <w:rPr>
        <w:rFonts w:ascii="Times New Roman" w:eastAsia="Times New Roman" w:hAnsi="Times New Roman" w:hint="default"/>
        <w:sz w:val="24"/>
        <w:szCs w:val="24"/>
      </w:rPr>
    </w:lvl>
    <w:lvl w:ilvl="1" w:tplc="7F22D4E4">
      <w:start w:val="1"/>
      <w:numFmt w:val="bullet"/>
      <w:lvlText w:val="•"/>
      <w:lvlJc w:val="left"/>
      <w:pPr>
        <w:ind w:left="1048" w:hanging="413"/>
      </w:pPr>
      <w:rPr>
        <w:rFonts w:hint="default"/>
      </w:rPr>
    </w:lvl>
    <w:lvl w:ilvl="2" w:tplc="C8A4C06A">
      <w:start w:val="1"/>
      <w:numFmt w:val="bullet"/>
      <w:lvlText w:val="•"/>
      <w:lvlJc w:val="left"/>
      <w:pPr>
        <w:ind w:left="1996" w:hanging="413"/>
      </w:pPr>
      <w:rPr>
        <w:rFonts w:hint="default"/>
      </w:rPr>
    </w:lvl>
    <w:lvl w:ilvl="3" w:tplc="35B26222">
      <w:start w:val="1"/>
      <w:numFmt w:val="bullet"/>
      <w:lvlText w:val="•"/>
      <w:lvlJc w:val="left"/>
      <w:pPr>
        <w:ind w:left="2944" w:hanging="413"/>
      </w:pPr>
      <w:rPr>
        <w:rFonts w:hint="default"/>
      </w:rPr>
    </w:lvl>
    <w:lvl w:ilvl="4" w:tplc="334C6854">
      <w:start w:val="1"/>
      <w:numFmt w:val="bullet"/>
      <w:lvlText w:val="•"/>
      <w:lvlJc w:val="left"/>
      <w:pPr>
        <w:ind w:left="3892" w:hanging="413"/>
      </w:pPr>
      <w:rPr>
        <w:rFonts w:hint="default"/>
      </w:rPr>
    </w:lvl>
    <w:lvl w:ilvl="5" w:tplc="CB96E6AA">
      <w:start w:val="1"/>
      <w:numFmt w:val="bullet"/>
      <w:lvlText w:val="•"/>
      <w:lvlJc w:val="left"/>
      <w:pPr>
        <w:ind w:left="4840" w:hanging="413"/>
      </w:pPr>
      <w:rPr>
        <w:rFonts w:hint="default"/>
      </w:rPr>
    </w:lvl>
    <w:lvl w:ilvl="6" w:tplc="A3FA5A86">
      <w:start w:val="1"/>
      <w:numFmt w:val="bullet"/>
      <w:lvlText w:val="•"/>
      <w:lvlJc w:val="left"/>
      <w:pPr>
        <w:ind w:left="5788" w:hanging="413"/>
      </w:pPr>
      <w:rPr>
        <w:rFonts w:hint="default"/>
      </w:rPr>
    </w:lvl>
    <w:lvl w:ilvl="7" w:tplc="33467810">
      <w:start w:val="1"/>
      <w:numFmt w:val="bullet"/>
      <w:lvlText w:val="•"/>
      <w:lvlJc w:val="left"/>
      <w:pPr>
        <w:ind w:left="6736" w:hanging="413"/>
      </w:pPr>
      <w:rPr>
        <w:rFonts w:hint="default"/>
      </w:rPr>
    </w:lvl>
    <w:lvl w:ilvl="8" w:tplc="703C228E">
      <w:start w:val="1"/>
      <w:numFmt w:val="bullet"/>
      <w:lvlText w:val="•"/>
      <w:lvlJc w:val="left"/>
      <w:pPr>
        <w:ind w:left="7684" w:hanging="413"/>
      </w:pPr>
      <w:rPr>
        <w:rFonts w:hint="default"/>
      </w:rPr>
    </w:lvl>
  </w:abstractNum>
  <w:abstractNum w:abstractNumId="17" w15:restartNumberingAfterBreak="0">
    <w:nsid w:val="3B64378A"/>
    <w:multiLevelType w:val="hybridMultilevel"/>
    <w:tmpl w:val="FC5024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C8A4AD5"/>
    <w:multiLevelType w:val="hybridMultilevel"/>
    <w:tmpl w:val="205EF630"/>
    <w:lvl w:ilvl="0" w:tplc="2070E9BC">
      <w:start w:val="1"/>
      <w:numFmt w:val="lowerRoman"/>
      <w:lvlText w:val="(%1)"/>
      <w:lvlJc w:val="left"/>
      <w:pPr>
        <w:ind w:left="460" w:hanging="360"/>
      </w:pPr>
      <w:rPr>
        <w:rFonts w:ascii="Times New Roman" w:eastAsia="Times New Roman" w:hAnsi="Times New Roman" w:hint="default"/>
        <w:sz w:val="24"/>
        <w:szCs w:val="24"/>
      </w:rPr>
    </w:lvl>
    <w:lvl w:ilvl="1" w:tplc="51F0E428">
      <w:start w:val="1"/>
      <w:numFmt w:val="bullet"/>
      <w:lvlText w:val="•"/>
      <w:lvlJc w:val="left"/>
      <w:pPr>
        <w:ind w:left="1372" w:hanging="360"/>
      </w:pPr>
      <w:rPr>
        <w:rFonts w:hint="default"/>
      </w:rPr>
    </w:lvl>
    <w:lvl w:ilvl="2" w:tplc="709C9292">
      <w:start w:val="1"/>
      <w:numFmt w:val="bullet"/>
      <w:lvlText w:val="•"/>
      <w:lvlJc w:val="left"/>
      <w:pPr>
        <w:ind w:left="2284" w:hanging="360"/>
      </w:pPr>
      <w:rPr>
        <w:rFonts w:hint="default"/>
      </w:rPr>
    </w:lvl>
    <w:lvl w:ilvl="3" w:tplc="81ECD6CA">
      <w:start w:val="1"/>
      <w:numFmt w:val="bullet"/>
      <w:lvlText w:val="•"/>
      <w:lvlJc w:val="left"/>
      <w:pPr>
        <w:ind w:left="3196" w:hanging="360"/>
      </w:pPr>
      <w:rPr>
        <w:rFonts w:hint="default"/>
      </w:rPr>
    </w:lvl>
    <w:lvl w:ilvl="4" w:tplc="C4AA5664">
      <w:start w:val="1"/>
      <w:numFmt w:val="bullet"/>
      <w:lvlText w:val="•"/>
      <w:lvlJc w:val="left"/>
      <w:pPr>
        <w:ind w:left="4108" w:hanging="360"/>
      </w:pPr>
      <w:rPr>
        <w:rFonts w:hint="default"/>
      </w:rPr>
    </w:lvl>
    <w:lvl w:ilvl="5" w:tplc="D486B030">
      <w:start w:val="1"/>
      <w:numFmt w:val="bullet"/>
      <w:lvlText w:val="•"/>
      <w:lvlJc w:val="left"/>
      <w:pPr>
        <w:ind w:left="5020" w:hanging="360"/>
      </w:pPr>
      <w:rPr>
        <w:rFonts w:hint="default"/>
      </w:rPr>
    </w:lvl>
    <w:lvl w:ilvl="6" w:tplc="D1DEACE6">
      <w:start w:val="1"/>
      <w:numFmt w:val="bullet"/>
      <w:lvlText w:val="•"/>
      <w:lvlJc w:val="left"/>
      <w:pPr>
        <w:ind w:left="5932" w:hanging="360"/>
      </w:pPr>
      <w:rPr>
        <w:rFonts w:hint="default"/>
      </w:rPr>
    </w:lvl>
    <w:lvl w:ilvl="7" w:tplc="66D8EB96">
      <w:start w:val="1"/>
      <w:numFmt w:val="bullet"/>
      <w:lvlText w:val="•"/>
      <w:lvlJc w:val="left"/>
      <w:pPr>
        <w:ind w:left="6844" w:hanging="360"/>
      </w:pPr>
      <w:rPr>
        <w:rFonts w:hint="default"/>
      </w:rPr>
    </w:lvl>
    <w:lvl w:ilvl="8" w:tplc="63FAE23C">
      <w:start w:val="1"/>
      <w:numFmt w:val="bullet"/>
      <w:lvlText w:val="•"/>
      <w:lvlJc w:val="left"/>
      <w:pPr>
        <w:ind w:left="7756" w:hanging="360"/>
      </w:pPr>
      <w:rPr>
        <w:rFonts w:hint="default"/>
      </w:rPr>
    </w:lvl>
  </w:abstractNum>
  <w:abstractNum w:abstractNumId="19" w15:restartNumberingAfterBreak="0">
    <w:nsid w:val="3CD876C9"/>
    <w:multiLevelType w:val="hybridMultilevel"/>
    <w:tmpl w:val="F5624CB6"/>
    <w:lvl w:ilvl="0" w:tplc="DEE2FFD4">
      <w:start w:val="1"/>
      <w:numFmt w:val="lowerLetter"/>
      <w:lvlText w:val="%1."/>
      <w:lvlJc w:val="left"/>
      <w:pPr>
        <w:ind w:left="117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E965088"/>
    <w:multiLevelType w:val="hybridMultilevel"/>
    <w:tmpl w:val="56347C28"/>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0ED0240"/>
    <w:multiLevelType w:val="hybridMultilevel"/>
    <w:tmpl w:val="DB8E6CC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15:restartNumberingAfterBreak="0">
    <w:nsid w:val="44E600DF"/>
    <w:multiLevelType w:val="hybridMultilevel"/>
    <w:tmpl w:val="4F32A352"/>
    <w:lvl w:ilvl="0" w:tplc="1DD86994">
      <w:start w:val="1"/>
      <w:numFmt w:val="decimal"/>
      <w:lvlText w:val="(%1)"/>
      <w:lvlJc w:val="left"/>
      <w:pPr>
        <w:ind w:left="100" w:hanging="360"/>
      </w:pPr>
      <w:rPr>
        <w:rFonts w:ascii="Times New Roman" w:eastAsia="Times New Roman" w:hAnsi="Times New Roman" w:hint="default"/>
        <w:sz w:val="24"/>
        <w:szCs w:val="24"/>
      </w:rPr>
    </w:lvl>
    <w:lvl w:ilvl="1" w:tplc="B302DCC8">
      <w:start w:val="1"/>
      <w:numFmt w:val="bullet"/>
      <w:lvlText w:val="•"/>
      <w:lvlJc w:val="left"/>
      <w:pPr>
        <w:ind w:left="1048" w:hanging="360"/>
      </w:pPr>
      <w:rPr>
        <w:rFonts w:hint="default"/>
      </w:rPr>
    </w:lvl>
    <w:lvl w:ilvl="2" w:tplc="8C24B600">
      <w:start w:val="1"/>
      <w:numFmt w:val="bullet"/>
      <w:lvlText w:val="•"/>
      <w:lvlJc w:val="left"/>
      <w:pPr>
        <w:ind w:left="1996" w:hanging="360"/>
      </w:pPr>
      <w:rPr>
        <w:rFonts w:hint="default"/>
      </w:rPr>
    </w:lvl>
    <w:lvl w:ilvl="3" w:tplc="BA1EC0F0">
      <w:start w:val="1"/>
      <w:numFmt w:val="bullet"/>
      <w:lvlText w:val="•"/>
      <w:lvlJc w:val="left"/>
      <w:pPr>
        <w:ind w:left="2944" w:hanging="360"/>
      </w:pPr>
      <w:rPr>
        <w:rFonts w:hint="default"/>
      </w:rPr>
    </w:lvl>
    <w:lvl w:ilvl="4" w:tplc="5C5EE0D6">
      <w:start w:val="1"/>
      <w:numFmt w:val="bullet"/>
      <w:lvlText w:val="•"/>
      <w:lvlJc w:val="left"/>
      <w:pPr>
        <w:ind w:left="3892" w:hanging="360"/>
      </w:pPr>
      <w:rPr>
        <w:rFonts w:hint="default"/>
      </w:rPr>
    </w:lvl>
    <w:lvl w:ilvl="5" w:tplc="3790DF0A">
      <w:start w:val="1"/>
      <w:numFmt w:val="bullet"/>
      <w:lvlText w:val="•"/>
      <w:lvlJc w:val="left"/>
      <w:pPr>
        <w:ind w:left="4840" w:hanging="360"/>
      </w:pPr>
      <w:rPr>
        <w:rFonts w:hint="default"/>
      </w:rPr>
    </w:lvl>
    <w:lvl w:ilvl="6" w:tplc="3F26E3CC">
      <w:start w:val="1"/>
      <w:numFmt w:val="bullet"/>
      <w:lvlText w:val="•"/>
      <w:lvlJc w:val="left"/>
      <w:pPr>
        <w:ind w:left="5788" w:hanging="360"/>
      </w:pPr>
      <w:rPr>
        <w:rFonts w:hint="default"/>
      </w:rPr>
    </w:lvl>
    <w:lvl w:ilvl="7" w:tplc="867A9E9E">
      <w:start w:val="1"/>
      <w:numFmt w:val="bullet"/>
      <w:lvlText w:val="•"/>
      <w:lvlJc w:val="left"/>
      <w:pPr>
        <w:ind w:left="6736" w:hanging="360"/>
      </w:pPr>
      <w:rPr>
        <w:rFonts w:hint="default"/>
      </w:rPr>
    </w:lvl>
    <w:lvl w:ilvl="8" w:tplc="7A9E662A">
      <w:start w:val="1"/>
      <w:numFmt w:val="bullet"/>
      <w:lvlText w:val="•"/>
      <w:lvlJc w:val="left"/>
      <w:pPr>
        <w:ind w:left="7684" w:hanging="360"/>
      </w:pPr>
      <w:rPr>
        <w:rFonts w:hint="default"/>
      </w:rPr>
    </w:lvl>
  </w:abstractNum>
  <w:abstractNum w:abstractNumId="23" w15:restartNumberingAfterBreak="0">
    <w:nsid w:val="44E9653F"/>
    <w:multiLevelType w:val="hybridMultilevel"/>
    <w:tmpl w:val="58C2A51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7D15AD6"/>
    <w:multiLevelType w:val="hybridMultilevel"/>
    <w:tmpl w:val="8550F1E0"/>
    <w:lvl w:ilvl="0" w:tplc="04090019">
      <w:start w:val="1"/>
      <w:numFmt w:val="lowerLetter"/>
      <w:lvlText w:val="%1."/>
      <w:lvlJc w:val="left"/>
      <w:pPr>
        <w:tabs>
          <w:tab w:val="num" w:pos="900"/>
        </w:tabs>
        <w:ind w:left="900" w:hanging="360"/>
      </w:pPr>
      <w:rPr>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A6A7636"/>
    <w:multiLevelType w:val="hybridMultilevel"/>
    <w:tmpl w:val="58C2A51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A9C7439"/>
    <w:multiLevelType w:val="hybridMultilevel"/>
    <w:tmpl w:val="032E7464"/>
    <w:lvl w:ilvl="0" w:tplc="83AA79BC">
      <w:start w:val="1"/>
      <w:numFmt w:val="decimal"/>
      <w:lvlText w:val="(%1)"/>
      <w:lvlJc w:val="left"/>
      <w:pPr>
        <w:ind w:left="100" w:hanging="360"/>
      </w:pPr>
      <w:rPr>
        <w:rFonts w:ascii="Times New Roman" w:eastAsia="Times New Roman" w:hAnsi="Times New Roman" w:hint="default"/>
        <w:sz w:val="24"/>
        <w:szCs w:val="24"/>
      </w:rPr>
    </w:lvl>
    <w:lvl w:ilvl="1" w:tplc="875C7BDC">
      <w:start w:val="1"/>
      <w:numFmt w:val="bullet"/>
      <w:lvlText w:val="•"/>
      <w:lvlJc w:val="left"/>
      <w:pPr>
        <w:ind w:left="1048" w:hanging="360"/>
      </w:pPr>
      <w:rPr>
        <w:rFonts w:hint="default"/>
      </w:rPr>
    </w:lvl>
    <w:lvl w:ilvl="2" w:tplc="2438CAFE">
      <w:start w:val="1"/>
      <w:numFmt w:val="bullet"/>
      <w:lvlText w:val="•"/>
      <w:lvlJc w:val="left"/>
      <w:pPr>
        <w:ind w:left="1996" w:hanging="360"/>
      </w:pPr>
      <w:rPr>
        <w:rFonts w:hint="default"/>
      </w:rPr>
    </w:lvl>
    <w:lvl w:ilvl="3" w:tplc="198EB1BE">
      <w:start w:val="1"/>
      <w:numFmt w:val="bullet"/>
      <w:lvlText w:val="•"/>
      <w:lvlJc w:val="left"/>
      <w:pPr>
        <w:ind w:left="2944" w:hanging="360"/>
      </w:pPr>
      <w:rPr>
        <w:rFonts w:hint="default"/>
      </w:rPr>
    </w:lvl>
    <w:lvl w:ilvl="4" w:tplc="7C3EC806">
      <w:start w:val="1"/>
      <w:numFmt w:val="bullet"/>
      <w:lvlText w:val="•"/>
      <w:lvlJc w:val="left"/>
      <w:pPr>
        <w:ind w:left="3892" w:hanging="360"/>
      </w:pPr>
      <w:rPr>
        <w:rFonts w:hint="default"/>
      </w:rPr>
    </w:lvl>
    <w:lvl w:ilvl="5" w:tplc="451EF3CE">
      <w:start w:val="1"/>
      <w:numFmt w:val="bullet"/>
      <w:lvlText w:val="•"/>
      <w:lvlJc w:val="left"/>
      <w:pPr>
        <w:ind w:left="4840" w:hanging="360"/>
      </w:pPr>
      <w:rPr>
        <w:rFonts w:hint="default"/>
      </w:rPr>
    </w:lvl>
    <w:lvl w:ilvl="6" w:tplc="F10A98E4">
      <w:start w:val="1"/>
      <w:numFmt w:val="bullet"/>
      <w:lvlText w:val="•"/>
      <w:lvlJc w:val="left"/>
      <w:pPr>
        <w:ind w:left="5788" w:hanging="360"/>
      </w:pPr>
      <w:rPr>
        <w:rFonts w:hint="default"/>
      </w:rPr>
    </w:lvl>
    <w:lvl w:ilvl="7" w:tplc="102CD048">
      <w:start w:val="1"/>
      <w:numFmt w:val="bullet"/>
      <w:lvlText w:val="•"/>
      <w:lvlJc w:val="left"/>
      <w:pPr>
        <w:ind w:left="6736" w:hanging="360"/>
      </w:pPr>
      <w:rPr>
        <w:rFonts w:hint="default"/>
      </w:rPr>
    </w:lvl>
    <w:lvl w:ilvl="8" w:tplc="E5F45AB6">
      <w:start w:val="1"/>
      <w:numFmt w:val="bullet"/>
      <w:lvlText w:val="•"/>
      <w:lvlJc w:val="left"/>
      <w:pPr>
        <w:ind w:left="7684" w:hanging="360"/>
      </w:pPr>
      <w:rPr>
        <w:rFonts w:hint="default"/>
      </w:rPr>
    </w:lvl>
  </w:abstractNum>
  <w:abstractNum w:abstractNumId="27" w15:restartNumberingAfterBreak="0">
    <w:nsid w:val="50551BCC"/>
    <w:multiLevelType w:val="hybridMultilevel"/>
    <w:tmpl w:val="1DA6A98E"/>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51EE50BD"/>
    <w:multiLevelType w:val="hybridMultilevel"/>
    <w:tmpl w:val="50E847EC"/>
    <w:lvl w:ilvl="0" w:tplc="9CF029E4">
      <w:start w:val="1"/>
      <w:numFmt w:val="upperLetter"/>
      <w:lvlText w:val="%1."/>
      <w:lvlJc w:val="left"/>
      <w:pPr>
        <w:tabs>
          <w:tab w:val="num" w:pos="360"/>
        </w:tabs>
        <w:ind w:left="360" w:hanging="360"/>
      </w:pPr>
      <w:rPr>
        <w:b/>
        <w:bCs/>
        <w:color w:val="auto"/>
      </w:rPr>
    </w:lvl>
    <w:lvl w:ilvl="1" w:tplc="0409000F">
      <w:start w:val="1"/>
      <w:numFmt w:val="decimal"/>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15:restartNumberingAfterBreak="0">
    <w:nsid w:val="54771B74"/>
    <w:multiLevelType w:val="hybridMultilevel"/>
    <w:tmpl w:val="D6A057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4D23211"/>
    <w:multiLevelType w:val="hybridMultilevel"/>
    <w:tmpl w:val="C6FC36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58CD7383"/>
    <w:multiLevelType w:val="hybridMultilevel"/>
    <w:tmpl w:val="5B92624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A4838E0"/>
    <w:multiLevelType w:val="hybridMultilevel"/>
    <w:tmpl w:val="461E403A"/>
    <w:lvl w:ilvl="0" w:tplc="66786552">
      <w:start w:val="17"/>
      <w:numFmt w:val="lowerLetter"/>
      <w:lvlText w:val="(%1)"/>
      <w:lvlJc w:val="left"/>
      <w:pPr>
        <w:ind w:left="460" w:hanging="360"/>
      </w:pPr>
      <w:rPr>
        <w:rFonts w:ascii="Times New Roman" w:eastAsia="Times New Roman" w:hAnsi="Times New Roman" w:hint="default"/>
        <w:sz w:val="24"/>
        <w:szCs w:val="24"/>
      </w:rPr>
    </w:lvl>
    <w:lvl w:ilvl="1" w:tplc="610463C2">
      <w:start w:val="1"/>
      <w:numFmt w:val="decimal"/>
      <w:lvlText w:val="(%2)"/>
      <w:lvlJc w:val="left"/>
      <w:pPr>
        <w:ind w:left="100" w:hanging="360"/>
      </w:pPr>
      <w:rPr>
        <w:rFonts w:ascii="Times New Roman" w:eastAsia="Times New Roman" w:hAnsi="Times New Roman" w:hint="default"/>
        <w:sz w:val="24"/>
        <w:szCs w:val="24"/>
      </w:rPr>
    </w:lvl>
    <w:lvl w:ilvl="2" w:tplc="976A3310">
      <w:start w:val="1"/>
      <w:numFmt w:val="lowerRoman"/>
      <w:lvlText w:val="(%3)"/>
      <w:lvlJc w:val="left"/>
      <w:pPr>
        <w:ind w:left="820" w:hanging="360"/>
      </w:pPr>
      <w:rPr>
        <w:rFonts w:ascii="Times New Roman" w:eastAsia="Times New Roman" w:hAnsi="Times New Roman" w:hint="default"/>
        <w:sz w:val="24"/>
        <w:szCs w:val="24"/>
      </w:rPr>
    </w:lvl>
    <w:lvl w:ilvl="3" w:tplc="7E98EAF0">
      <w:start w:val="1"/>
      <w:numFmt w:val="bullet"/>
      <w:lvlText w:val="•"/>
      <w:lvlJc w:val="left"/>
      <w:pPr>
        <w:ind w:left="1915" w:hanging="360"/>
      </w:pPr>
      <w:rPr>
        <w:rFonts w:hint="default"/>
      </w:rPr>
    </w:lvl>
    <w:lvl w:ilvl="4" w:tplc="925EAB88">
      <w:start w:val="1"/>
      <w:numFmt w:val="bullet"/>
      <w:lvlText w:val="•"/>
      <w:lvlJc w:val="left"/>
      <w:pPr>
        <w:ind w:left="3010" w:hanging="360"/>
      </w:pPr>
      <w:rPr>
        <w:rFonts w:hint="default"/>
      </w:rPr>
    </w:lvl>
    <w:lvl w:ilvl="5" w:tplc="29540352">
      <w:start w:val="1"/>
      <w:numFmt w:val="bullet"/>
      <w:lvlText w:val="•"/>
      <w:lvlJc w:val="left"/>
      <w:pPr>
        <w:ind w:left="4105" w:hanging="360"/>
      </w:pPr>
      <w:rPr>
        <w:rFonts w:hint="default"/>
      </w:rPr>
    </w:lvl>
    <w:lvl w:ilvl="6" w:tplc="B928C08C">
      <w:start w:val="1"/>
      <w:numFmt w:val="bullet"/>
      <w:lvlText w:val="•"/>
      <w:lvlJc w:val="left"/>
      <w:pPr>
        <w:ind w:left="5200" w:hanging="360"/>
      </w:pPr>
      <w:rPr>
        <w:rFonts w:hint="default"/>
      </w:rPr>
    </w:lvl>
    <w:lvl w:ilvl="7" w:tplc="2FA679EA">
      <w:start w:val="1"/>
      <w:numFmt w:val="bullet"/>
      <w:lvlText w:val="•"/>
      <w:lvlJc w:val="left"/>
      <w:pPr>
        <w:ind w:left="6295" w:hanging="360"/>
      </w:pPr>
      <w:rPr>
        <w:rFonts w:hint="default"/>
      </w:rPr>
    </w:lvl>
    <w:lvl w:ilvl="8" w:tplc="A8AEBDC4">
      <w:start w:val="1"/>
      <w:numFmt w:val="bullet"/>
      <w:lvlText w:val="•"/>
      <w:lvlJc w:val="left"/>
      <w:pPr>
        <w:ind w:left="7390" w:hanging="360"/>
      </w:pPr>
      <w:rPr>
        <w:rFonts w:hint="default"/>
      </w:rPr>
    </w:lvl>
  </w:abstractNum>
  <w:abstractNum w:abstractNumId="33" w15:restartNumberingAfterBreak="0">
    <w:nsid w:val="5D3206A5"/>
    <w:multiLevelType w:val="hybridMultilevel"/>
    <w:tmpl w:val="3BC2F37E"/>
    <w:lvl w:ilvl="0" w:tplc="A8EC19C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146CFD"/>
    <w:multiLevelType w:val="hybridMultilevel"/>
    <w:tmpl w:val="F7841738"/>
    <w:lvl w:ilvl="0" w:tplc="17187184">
      <w:start w:val="1"/>
      <w:numFmt w:val="decimal"/>
      <w:lvlText w:val="(%1)"/>
      <w:lvlJc w:val="left"/>
      <w:pPr>
        <w:ind w:left="100" w:hanging="360"/>
      </w:pPr>
      <w:rPr>
        <w:rFonts w:ascii="Times New Roman" w:eastAsia="Times New Roman" w:hAnsi="Times New Roman" w:hint="default"/>
        <w:sz w:val="24"/>
        <w:szCs w:val="24"/>
      </w:rPr>
    </w:lvl>
    <w:lvl w:ilvl="1" w:tplc="625E24C0">
      <w:start w:val="1"/>
      <w:numFmt w:val="bullet"/>
      <w:lvlText w:val="•"/>
      <w:lvlJc w:val="left"/>
      <w:pPr>
        <w:ind w:left="1048" w:hanging="360"/>
      </w:pPr>
      <w:rPr>
        <w:rFonts w:hint="default"/>
      </w:rPr>
    </w:lvl>
    <w:lvl w:ilvl="2" w:tplc="21BEDBE6">
      <w:start w:val="1"/>
      <w:numFmt w:val="bullet"/>
      <w:lvlText w:val="•"/>
      <w:lvlJc w:val="left"/>
      <w:pPr>
        <w:ind w:left="1996" w:hanging="360"/>
      </w:pPr>
      <w:rPr>
        <w:rFonts w:hint="default"/>
      </w:rPr>
    </w:lvl>
    <w:lvl w:ilvl="3" w:tplc="B066EF7A">
      <w:start w:val="1"/>
      <w:numFmt w:val="bullet"/>
      <w:lvlText w:val="•"/>
      <w:lvlJc w:val="left"/>
      <w:pPr>
        <w:ind w:left="2944" w:hanging="360"/>
      </w:pPr>
      <w:rPr>
        <w:rFonts w:hint="default"/>
      </w:rPr>
    </w:lvl>
    <w:lvl w:ilvl="4" w:tplc="B96E5DF8">
      <w:start w:val="1"/>
      <w:numFmt w:val="bullet"/>
      <w:lvlText w:val="•"/>
      <w:lvlJc w:val="left"/>
      <w:pPr>
        <w:ind w:left="3892" w:hanging="360"/>
      </w:pPr>
      <w:rPr>
        <w:rFonts w:hint="default"/>
      </w:rPr>
    </w:lvl>
    <w:lvl w:ilvl="5" w:tplc="8070F1FA">
      <w:start w:val="1"/>
      <w:numFmt w:val="bullet"/>
      <w:lvlText w:val="•"/>
      <w:lvlJc w:val="left"/>
      <w:pPr>
        <w:ind w:left="4840" w:hanging="360"/>
      </w:pPr>
      <w:rPr>
        <w:rFonts w:hint="default"/>
      </w:rPr>
    </w:lvl>
    <w:lvl w:ilvl="6" w:tplc="8354BACE">
      <w:start w:val="1"/>
      <w:numFmt w:val="bullet"/>
      <w:lvlText w:val="•"/>
      <w:lvlJc w:val="left"/>
      <w:pPr>
        <w:ind w:left="5788" w:hanging="360"/>
      </w:pPr>
      <w:rPr>
        <w:rFonts w:hint="default"/>
      </w:rPr>
    </w:lvl>
    <w:lvl w:ilvl="7" w:tplc="F95CF32C">
      <w:start w:val="1"/>
      <w:numFmt w:val="bullet"/>
      <w:lvlText w:val="•"/>
      <w:lvlJc w:val="left"/>
      <w:pPr>
        <w:ind w:left="6736" w:hanging="360"/>
      </w:pPr>
      <w:rPr>
        <w:rFonts w:hint="default"/>
      </w:rPr>
    </w:lvl>
    <w:lvl w:ilvl="8" w:tplc="6C661E08">
      <w:start w:val="1"/>
      <w:numFmt w:val="bullet"/>
      <w:lvlText w:val="•"/>
      <w:lvlJc w:val="left"/>
      <w:pPr>
        <w:ind w:left="7684" w:hanging="360"/>
      </w:pPr>
      <w:rPr>
        <w:rFonts w:hint="default"/>
      </w:rPr>
    </w:lvl>
  </w:abstractNum>
  <w:abstractNum w:abstractNumId="35" w15:restartNumberingAfterBreak="0">
    <w:nsid w:val="64BA0049"/>
    <w:multiLevelType w:val="hybridMultilevel"/>
    <w:tmpl w:val="34E835BE"/>
    <w:lvl w:ilvl="0" w:tplc="282A35C0">
      <w:start w:val="1"/>
      <w:numFmt w:val="decimal"/>
      <w:lvlText w:val="(%1)"/>
      <w:lvlJc w:val="left"/>
      <w:pPr>
        <w:ind w:left="100" w:hanging="360"/>
      </w:pPr>
      <w:rPr>
        <w:rFonts w:ascii="Times New Roman" w:eastAsia="Times New Roman" w:hAnsi="Times New Roman" w:hint="default"/>
        <w:sz w:val="24"/>
        <w:szCs w:val="24"/>
      </w:rPr>
    </w:lvl>
    <w:lvl w:ilvl="1" w:tplc="996091C8">
      <w:start w:val="1"/>
      <w:numFmt w:val="bullet"/>
      <w:lvlText w:val="•"/>
      <w:lvlJc w:val="left"/>
      <w:pPr>
        <w:ind w:left="1048" w:hanging="360"/>
      </w:pPr>
      <w:rPr>
        <w:rFonts w:hint="default"/>
      </w:rPr>
    </w:lvl>
    <w:lvl w:ilvl="2" w:tplc="478C59C6">
      <w:start w:val="1"/>
      <w:numFmt w:val="bullet"/>
      <w:lvlText w:val="•"/>
      <w:lvlJc w:val="left"/>
      <w:pPr>
        <w:ind w:left="1996" w:hanging="360"/>
      </w:pPr>
      <w:rPr>
        <w:rFonts w:hint="default"/>
      </w:rPr>
    </w:lvl>
    <w:lvl w:ilvl="3" w:tplc="6C5A3E52">
      <w:start w:val="1"/>
      <w:numFmt w:val="bullet"/>
      <w:lvlText w:val="•"/>
      <w:lvlJc w:val="left"/>
      <w:pPr>
        <w:ind w:left="2944" w:hanging="360"/>
      </w:pPr>
      <w:rPr>
        <w:rFonts w:hint="default"/>
      </w:rPr>
    </w:lvl>
    <w:lvl w:ilvl="4" w:tplc="2506E40C">
      <w:start w:val="1"/>
      <w:numFmt w:val="bullet"/>
      <w:lvlText w:val="•"/>
      <w:lvlJc w:val="left"/>
      <w:pPr>
        <w:ind w:left="3892" w:hanging="360"/>
      </w:pPr>
      <w:rPr>
        <w:rFonts w:hint="default"/>
      </w:rPr>
    </w:lvl>
    <w:lvl w:ilvl="5" w:tplc="620E0B38">
      <w:start w:val="1"/>
      <w:numFmt w:val="bullet"/>
      <w:lvlText w:val="•"/>
      <w:lvlJc w:val="left"/>
      <w:pPr>
        <w:ind w:left="4840" w:hanging="360"/>
      </w:pPr>
      <w:rPr>
        <w:rFonts w:hint="default"/>
      </w:rPr>
    </w:lvl>
    <w:lvl w:ilvl="6" w:tplc="D3FE55B8">
      <w:start w:val="1"/>
      <w:numFmt w:val="bullet"/>
      <w:lvlText w:val="•"/>
      <w:lvlJc w:val="left"/>
      <w:pPr>
        <w:ind w:left="5788" w:hanging="360"/>
      </w:pPr>
      <w:rPr>
        <w:rFonts w:hint="default"/>
      </w:rPr>
    </w:lvl>
    <w:lvl w:ilvl="7" w:tplc="E5E88158">
      <w:start w:val="1"/>
      <w:numFmt w:val="bullet"/>
      <w:lvlText w:val="•"/>
      <w:lvlJc w:val="left"/>
      <w:pPr>
        <w:ind w:left="6736" w:hanging="360"/>
      </w:pPr>
      <w:rPr>
        <w:rFonts w:hint="default"/>
      </w:rPr>
    </w:lvl>
    <w:lvl w:ilvl="8" w:tplc="6C80CB26">
      <w:start w:val="1"/>
      <w:numFmt w:val="bullet"/>
      <w:lvlText w:val="•"/>
      <w:lvlJc w:val="left"/>
      <w:pPr>
        <w:ind w:left="7684" w:hanging="360"/>
      </w:pPr>
      <w:rPr>
        <w:rFonts w:hint="default"/>
      </w:rPr>
    </w:lvl>
  </w:abstractNum>
  <w:abstractNum w:abstractNumId="36" w15:restartNumberingAfterBreak="0">
    <w:nsid w:val="66C44AF8"/>
    <w:multiLevelType w:val="hybridMultilevel"/>
    <w:tmpl w:val="C28C08D4"/>
    <w:lvl w:ilvl="0" w:tplc="EA021498">
      <w:start w:val="1"/>
      <w:numFmt w:val="lowerLetter"/>
      <w:lvlText w:val="(%1)"/>
      <w:lvlJc w:val="left"/>
      <w:pPr>
        <w:ind w:left="460" w:hanging="360"/>
      </w:pPr>
      <w:rPr>
        <w:rFonts w:ascii="Times New Roman" w:eastAsia="Times New Roman" w:hAnsi="Times New Roman" w:hint="default"/>
        <w:sz w:val="24"/>
        <w:szCs w:val="24"/>
      </w:rPr>
    </w:lvl>
    <w:lvl w:ilvl="1" w:tplc="88582DEE">
      <w:start w:val="1"/>
      <w:numFmt w:val="lowerRoman"/>
      <w:lvlText w:val="(%2)"/>
      <w:lvlJc w:val="left"/>
      <w:pPr>
        <w:ind w:left="460" w:hanging="432"/>
      </w:pPr>
      <w:rPr>
        <w:rFonts w:ascii="Times New Roman" w:eastAsia="Times New Roman" w:hAnsi="Times New Roman" w:hint="default"/>
        <w:sz w:val="24"/>
        <w:szCs w:val="24"/>
      </w:rPr>
    </w:lvl>
    <w:lvl w:ilvl="2" w:tplc="812284D8">
      <w:start w:val="1"/>
      <w:numFmt w:val="bullet"/>
      <w:lvlText w:val="•"/>
      <w:lvlJc w:val="left"/>
      <w:pPr>
        <w:ind w:left="2284" w:hanging="432"/>
      </w:pPr>
      <w:rPr>
        <w:rFonts w:hint="default"/>
      </w:rPr>
    </w:lvl>
    <w:lvl w:ilvl="3" w:tplc="D5F6BA28">
      <w:start w:val="1"/>
      <w:numFmt w:val="bullet"/>
      <w:lvlText w:val="•"/>
      <w:lvlJc w:val="left"/>
      <w:pPr>
        <w:ind w:left="3196" w:hanging="432"/>
      </w:pPr>
      <w:rPr>
        <w:rFonts w:hint="default"/>
      </w:rPr>
    </w:lvl>
    <w:lvl w:ilvl="4" w:tplc="2D162C10">
      <w:start w:val="1"/>
      <w:numFmt w:val="bullet"/>
      <w:lvlText w:val="•"/>
      <w:lvlJc w:val="left"/>
      <w:pPr>
        <w:ind w:left="4108" w:hanging="432"/>
      </w:pPr>
      <w:rPr>
        <w:rFonts w:hint="default"/>
      </w:rPr>
    </w:lvl>
    <w:lvl w:ilvl="5" w:tplc="C51439EE">
      <w:start w:val="1"/>
      <w:numFmt w:val="bullet"/>
      <w:lvlText w:val="•"/>
      <w:lvlJc w:val="left"/>
      <w:pPr>
        <w:ind w:left="5020" w:hanging="432"/>
      </w:pPr>
      <w:rPr>
        <w:rFonts w:hint="default"/>
      </w:rPr>
    </w:lvl>
    <w:lvl w:ilvl="6" w:tplc="AB5EBDAE">
      <w:start w:val="1"/>
      <w:numFmt w:val="bullet"/>
      <w:lvlText w:val="•"/>
      <w:lvlJc w:val="left"/>
      <w:pPr>
        <w:ind w:left="5932" w:hanging="432"/>
      </w:pPr>
      <w:rPr>
        <w:rFonts w:hint="default"/>
      </w:rPr>
    </w:lvl>
    <w:lvl w:ilvl="7" w:tplc="65D04586">
      <w:start w:val="1"/>
      <w:numFmt w:val="bullet"/>
      <w:lvlText w:val="•"/>
      <w:lvlJc w:val="left"/>
      <w:pPr>
        <w:ind w:left="6844" w:hanging="432"/>
      </w:pPr>
      <w:rPr>
        <w:rFonts w:hint="default"/>
      </w:rPr>
    </w:lvl>
    <w:lvl w:ilvl="8" w:tplc="B0786326">
      <w:start w:val="1"/>
      <w:numFmt w:val="bullet"/>
      <w:lvlText w:val="•"/>
      <w:lvlJc w:val="left"/>
      <w:pPr>
        <w:ind w:left="7756" w:hanging="432"/>
      </w:pPr>
      <w:rPr>
        <w:rFonts w:hint="default"/>
      </w:rPr>
    </w:lvl>
  </w:abstractNum>
  <w:abstractNum w:abstractNumId="37" w15:restartNumberingAfterBreak="0">
    <w:nsid w:val="67E51129"/>
    <w:multiLevelType w:val="hybridMultilevel"/>
    <w:tmpl w:val="EDE619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7D1BD1"/>
    <w:multiLevelType w:val="hybridMultilevel"/>
    <w:tmpl w:val="5970A2C2"/>
    <w:lvl w:ilvl="0" w:tplc="0409000F">
      <w:start w:val="1"/>
      <w:numFmt w:val="decimal"/>
      <w:lvlText w:val="%1."/>
      <w:lvlJc w:val="left"/>
      <w:pPr>
        <w:tabs>
          <w:tab w:val="num" w:pos="720"/>
        </w:tabs>
        <w:ind w:left="720" w:hanging="360"/>
      </w:pPr>
    </w:lvl>
    <w:lvl w:ilvl="1" w:tplc="57943D00">
      <w:start w:val="1"/>
      <w:numFmt w:val="lowerLetter"/>
      <w:lvlText w:val="%2."/>
      <w:lvlJc w:val="left"/>
      <w:pPr>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6A5332F6"/>
    <w:multiLevelType w:val="hybridMultilevel"/>
    <w:tmpl w:val="6C30FA5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BEF7CCB"/>
    <w:multiLevelType w:val="hybridMultilevel"/>
    <w:tmpl w:val="8CFABC2A"/>
    <w:lvl w:ilvl="0" w:tplc="3606038C">
      <w:start w:val="1"/>
      <w:numFmt w:val="decimal"/>
      <w:lvlText w:val="(%1)"/>
      <w:lvlJc w:val="left"/>
      <w:pPr>
        <w:ind w:left="100" w:hanging="360"/>
      </w:pPr>
      <w:rPr>
        <w:rFonts w:ascii="Times New Roman" w:eastAsia="Times New Roman" w:hAnsi="Times New Roman" w:hint="default"/>
        <w:sz w:val="24"/>
        <w:szCs w:val="24"/>
      </w:rPr>
    </w:lvl>
    <w:lvl w:ilvl="1" w:tplc="8F564F52">
      <w:start w:val="1"/>
      <w:numFmt w:val="lowerRoman"/>
      <w:lvlText w:val="(%2)"/>
      <w:lvlJc w:val="left"/>
      <w:pPr>
        <w:ind w:left="460" w:hanging="360"/>
      </w:pPr>
      <w:rPr>
        <w:rFonts w:ascii="Times New Roman" w:eastAsia="Times New Roman" w:hAnsi="Times New Roman" w:hint="default"/>
        <w:sz w:val="24"/>
        <w:szCs w:val="24"/>
      </w:rPr>
    </w:lvl>
    <w:lvl w:ilvl="2" w:tplc="95B02BD4">
      <w:start w:val="1"/>
      <w:numFmt w:val="bullet"/>
      <w:lvlText w:val="•"/>
      <w:lvlJc w:val="left"/>
      <w:pPr>
        <w:ind w:left="1473" w:hanging="360"/>
      </w:pPr>
      <w:rPr>
        <w:rFonts w:hint="default"/>
      </w:rPr>
    </w:lvl>
    <w:lvl w:ilvl="3" w:tplc="B10A54AE">
      <w:start w:val="1"/>
      <w:numFmt w:val="bullet"/>
      <w:lvlText w:val="•"/>
      <w:lvlJc w:val="left"/>
      <w:pPr>
        <w:ind w:left="2487" w:hanging="360"/>
      </w:pPr>
      <w:rPr>
        <w:rFonts w:hint="default"/>
      </w:rPr>
    </w:lvl>
    <w:lvl w:ilvl="4" w:tplc="02F485D4">
      <w:start w:val="1"/>
      <w:numFmt w:val="bullet"/>
      <w:lvlText w:val="•"/>
      <w:lvlJc w:val="left"/>
      <w:pPr>
        <w:ind w:left="3500" w:hanging="360"/>
      </w:pPr>
      <w:rPr>
        <w:rFonts w:hint="default"/>
      </w:rPr>
    </w:lvl>
    <w:lvl w:ilvl="5" w:tplc="776C0B06">
      <w:start w:val="1"/>
      <w:numFmt w:val="bullet"/>
      <w:lvlText w:val="•"/>
      <w:lvlJc w:val="left"/>
      <w:pPr>
        <w:ind w:left="4513" w:hanging="360"/>
      </w:pPr>
      <w:rPr>
        <w:rFonts w:hint="default"/>
      </w:rPr>
    </w:lvl>
    <w:lvl w:ilvl="6" w:tplc="46AC8CB2">
      <w:start w:val="1"/>
      <w:numFmt w:val="bullet"/>
      <w:lvlText w:val="•"/>
      <w:lvlJc w:val="left"/>
      <w:pPr>
        <w:ind w:left="5526" w:hanging="360"/>
      </w:pPr>
      <w:rPr>
        <w:rFonts w:hint="default"/>
      </w:rPr>
    </w:lvl>
    <w:lvl w:ilvl="7" w:tplc="21ECB256">
      <w:start w:val="1"/>
      <w:numFmt w:val="bullet"/>
      <w:lvlText w:val="•"/>
      <w:lvlJc w:val="left"/>
      <w:pPr>
        <w:ind w:left="6540" w:hanging="360"/>
      </w:pPr>
      <w:rPr>
        <w:rFonts w:hint="default"/>
      </w:rPr>
    </w:lvl>
    <w:lvl w:ilvl="8" w:tplc="08840B8E">
      <w:start w:val="1"/>
      <w:numFmt w:val="bullet"/>
      <w:lvlText w:val="•"/>
      <w:lvlJc w:val="left"/>
      <w:pPr>
        <w:ind w:left="7553" w:hanging="360"/>
      </w:pPr>
      <w:rPr>
        <w:rFonts w:hint="default"/>
      </w:rPr>
    </w:lvl>
  </w:abstractNum>
  <w:abstractNum w:abstractNumId="41" w15:restartNumberingAfterBreak="0">
    <w:nsid w:val="7BA52F63"/>
    <w:multiLevelType w:val="hybridMultilevel"/>
    <w:tmpl w:val="E9EA57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EC2374C"/>
    <w:multiLevelType w:val="hybridMultilevel"/>
    <w:tmpl w:val="DF26350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949631574">
    <w:abstractNumId w:val="38"/>
  </w:num>
  <w:num w:numId="2" w16cid:durableId="470221251">
    <w:abstractNumId w:val="28"/>
  </w:num>
  <w:num w:numId="3" w16cid:durableId="348213979">
    <w:abstractNumId w:val="25"/>
  </w:num>
  <w:num w:numId="4" w16cid:durableId="1425300077">
    <w:abstractNumId w:val="8"/>
  </w:num>
  <w:num w:numId="5" w16cid:durableId="175116212">
    <w:abstractNumId w:val="42"/>
  </w:num>
  <w:num w:numId="6" w16cid:durableId="1630895048">
    <w:abstractNumId w:val="6"/>
  </w:num>
  <w:num w:numId="7" w16cid:durableId="693992856">
    <w:abstractNumId w:val="20"/>
  </w:num>
  <w:num w:numId="8" w16cid:durableId="94207822">
    <w:abstractNumId w:val="31"/>
  </w:num>
  <w:num w:numId="9" w16cid:durableId="803354703">
    <w:abstractNumId w:val="32"/>
  </w:num>
  <w:num w:numId="10" w16cid:durableId="1746610578">
    <w:abstractNumId w:val="18"/>
  </w:num>
  <w:num w:numId="11" w16cid:durableId="1037044647">
    <w:abstractNumId w:val="35"/>
  </w:num>
  <w:num w:numId="12" w16cid:durableId="746657981">
    <w:abstractNumId w:val="0"/>
  </w:num>
  <w:num w:numId="13" w16cid:durableId="1772967567">
    <w:abstractNumId w:val="1"/>
  </w:num>
  <w:num w:numId="14" w16cid:durableId="775949563">
    <w:abstractNumId w:val="16"/>
  </w:num>
  <w:num w:numId="15" w16cid:durableId="439300290">
    <w:abstractNumId w:val="5"/>
  </w:num>
  <w:num w:numId="16" w16cid:durableId="1603301556">
    <w:abstractNumId w:val="40"/>
  </w:num>
  <w:num w:numId="17" w16cid:durableId="1080179158">
    <w:abstractNumId w:val="34"/>
  </w:num>
  <w:num w:numId="18" w16cid:durableId="1028335438">
    <w:abstractNumId w:val="26"/>
  </w:num>
  <w:num w:numId="19" w16cid:durableId="585069266">
    <w:abstractNumId w:val="22"/>
  </w:num>
  <w:num w:numId="20" w16cid:durableId="723064056">
    <w:abstractNumId w:val="36"/>
  </w:num>
  <w:num w:numId="21" w16cid:durableId="28796421">
    <w:abstractNumId w:val="14"/>
  </w:num>
  <w:num w:numId="22" w16cid:durableId="143891526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1307777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6713556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6610494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065849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8069716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8840989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7857330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13910860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1958215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7622647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864712609">
    <w:abstractNumId w:val="17"/>
  </w:num>
  <w:num w:numId="34" w16cid:durableId="487751586">
    <w:abstractNumId w:val="11"/>
  </w:num>
  <w:num w:numId="35" w16cid:durableId="81880023">
    <w:abstractNumId w:val="12"/>
  </w:num>
  <w:num w:numId="36" w16cid:durableId="490830034">
    <w:abstractNumId w:val="10"/>
  </w:num>
  <w:num w:numId="37" w16cid:durableId="1137142609">
    <w:abstractNumId w:val="19"/>
  </w:num>
  <w:num w:numId="38" w16cid:durableId="1454979588">
    <w:abstractNumId w:val="9"/>
  </w:num>
  <w:num w:numId="39" w16cid:durableId="1109466926">
    <w:abstractNumId w:val="29"/>
  </w:num>
  <w:num w:numId="40" w16cid:durableId="1434394893">
    <w:abstractNumId w:val="41"/>
  </w:num>
  <w:num w:numId="41" w16cid:durableId="1843086238">
    <w:abstractNumId w:val="7"/>
  </w:num>
  <w:num w:numId="42" w16cid:durableId="543979826">
    <w:abstractNumId w:val="13"/>
  </w:num>
  <w:num w:numId="43" w16cid:durableId="1601521266">
    <w:abstractNumId w:val="39"/>
  </w:num>
  <w:num w:numId="44" w16cid:durableId="1647316088">
    <w:abstractNumId w:val="21"/>
  </w:num>
  <w:num w:numId="45" w16cid:durableId="1689796609">
    <w:abstractNumId w:val="30"/>
  </w:num>
  <w:num w:numId="46" w16cid:durableId="521281553">
    <w:abstractNumId w:val="27"/>
  </w:num>
  <w:num w:numId="47" w16cid:durableId="387920974">
    <w:abstractNumId w:val="2"/>
  </w:num>
  <w:num w:numId="48" w16cid:durableId="1406419664">
    <w:abstractNumId w:val="15"/>
  </w:num>
  <w:num w:numId="49" w16cid:durableId="636180463">
    <w:abstractNumId w:val="33"/>
  </w:num>
  <w:num w:numId="50" w16cid:durableId="2010055705">
    <w:abstractNumId w:val="4"/>
  </w:num>
  <w:num w:numId="51" w16cid:durableId="1053582164">
    <w:abstractNumId w:val="23"/>
  </w:num>
  <w:num w:numId="52" w16cid:durableId="888347275">
    <w:abstractNumId w:val="3"/>
  </w:num>
  <w:num w:numId="53" w16cid:durableId="577442106">
    <w:abstractNumId w:val="37"/>
  </w:num>
  <w:num w:numId="54" w16cid:durableId="810485333">
    <w:abstractNumId w:val="24"/>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ashina Duttle">
    <w15:presenceInfo w15:providerId="Windows Live" w15:userId="bea11b7d2f2474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41E7"/>
    <w:rsid w:val="00001974"/>
    <w:rsid w:val="000020E2"/>
    <w:rsid w:val="00002FD8"/>
    <w:rsid w:val="00003383"/>
    <w:rsid w:val="0000451F"/>
    <w:rsid w:val="00005472"/>
    <w:rsid w:val="000115DA"/>
    <w:rsid w:val="00012F7D"/>
    <w:rsid w:val="000158A4"/>
    <w:rsid w:val="00017844"/>
    <w:rsid w:val="000208A8"/>
    <w:rsid w:val="00022AAE"/>
    <w:rsid w:val="0002331F"/>
    <w:rsid w:val="0002343F"/>
    <w:rsid w:val="00023D83"/>
    <w:rsid w:val="0002575C"/>
    <w:rsid w:val="00027E03"/>
    <w:rsid w:val="00030A9E"/>
    <w:rsid w:val="00030D3D"/>
    <w:rsid w:val="00031330"/>
    <w:rsid w:val="000318D4"/>
    <w:rsid w:val="000325F4"/>
    <w:rsid w:val="000348E1"/>
    <w:rsid w:val="0003553D"/>
    <w:rsid w:val="00035591"/>
    <w:rsid w:val="0003660C"/>
    <w:rsid w:val="000376B6"/>
    <w:rsid w:val="00041A38"/>
    <w:rsid w:val="00042C7F"/>
    <w:rsid w:val="000430B7"/>
    <w:rsid w:val="000446AA"/>
    <w:rsid w:val="00050ED0"/>
    <w:rsid w:val="00051006"/>
    <w:rsid w:val="00051C4A"/>
    <w:rsid w:val="00052255"/>
    <w:rsid w:val="00054D48"/>
    <w:rsid w:val="00054FEC"/>
    <w:rsid w:val="00056A98"/>
    <w:rsid w:val="00056D9C"/>
    <w:rsid w:val="000700EC"/>
    <w:rsid w:val="000724C6"/>
    <w:rsid w:val="000727D5"/>
    <w:rsid w:val="00074B43"/>
    <w:rsid w:val="00081A5C"/>
    <w:rsid w:val="000848E2"/>
    <w:rsid w:val="00090714"/>
    <w:rsid w:val="00092558"/>
    <w:rsid w:val="00097052"/>
    <w:rsid w:val="00097A42"/>
    <w:rsid w:val="000A214E"/>
    <w:rsid w:val="000A2649"/>
    <w:rsid w:val="000A3B75"/>
    <w:rsid w:val="000A4AB4"/>
    <w:rsid w:val="000A5C5E"/>
    <w:rsid w:val="000A5FE4"/>
    <w:rsid w:val="000B1C0E"/>
    <w:rsid w:val="000B5EB7"/>
    <w:rsid w:val="000B67FB"/>
    <w:rsid w:val="000C201F"/>
    <w:rsid w:val="000C251F"/>
    <w:rsid w:val="000C2F9A"/>
    <w:rsid w:val="000D30AA"/>
    <w:rsid w:val="000D390A"/>
    <w:rsid w:val="000D7555"/>
    <w:rsid w:val="000D7988"/>
    <w:rsid w:val="000E1450"/>
    <w:rsid w:val="000E3A74"/>
    <w:rsid w:val="000E4452"/>
    <w:rsid w:val="000E6058"/>
    <w:rsid w:val="000E72C0"/>
    <w:rsid w:val="000F2AFB"/>
    <w:rsid w:val="000F3F17"/>
    <w:rsid w:val="000F48C6"/>
    <w:rsid w:val="000F5ED7"/>
    <w:rsid w:val="00100D01"/>
    <w:rsid w:val="00102715"/>
    <w:rsid w:val="00103B05"/>
    <w:rsid w:val="001108FC"/>
    <w:rsid w:val="001114E6"/>
    <w:rsid w:val="00113EE4"/>
    <w:rsid w:val="00114103"/>
    <w:rsid w:val="00114907"/>
    <w:rsid w:val="0012104F"/>
    <w:rsid w:val="001258EA"/>
    <w:rsid w:val="00127C8F"/>
    <w:rsid w:val="00130C2D"/>
    <w:rsid w:val="00136AE2"/>
    <w:rsid w:val="001440B1"/>
    <w:rsid w:val="0015219E"/>
    <w:rsid w:val="001546DE"/>
    <w:rsid w:val="00154AE0"/>
    <w:rsid w:val="0016000A"/>
    <w:rsid w:val="00162321"/>
    <w:rsid w:val="00166155"/>
    <w:rsid w:val="001668DC"/>
    <w:rsid w:val="00167FD5"/>
    <w:rsid w:val="0017055D"/>
    <w:rsid w:val="0017183D"/>
    <w:rsid w:val="00177CB0"/>
    <w:rsid w:val="00181521"/>
    <w:rsid w:val="00182AC4"/>
    <w:rsid w:val="00182FF5"/>
    <w:rsid w:val="001844F3"/>
    <w:rsid w:val="001856A0"/>
    <w:rsid w:val="0018695A"/>
    <w:rsid w:val="00192A7F"/>
    <w:rsid w:val="00192F90"/>
    <w:rsid w:val="00192FEB"/>
    <w:rsid w:val="00197953"/>
    <w:rsid w:val="001A0B2E"/>
    <w:rsid w:val="001A3869"/>
    <w:rsid w:val="001A4F02"/>
    <w:rsid w:val="001A727E"/>
    <w:rsid w:val="001B1E19"/>
    <w:rsid w:val="001B2F4D"/>
    <w:rsid w:val="001B46B0"/>
    <w:rsid w:val="001C05D9"/>
    <w:rsid w:val="001C078E"/>
    <w:rsid w:val="001C1DD5"/>
    <w:rsid w:val="001C1E59"/>
    <w:rsid w:val="001C216A"/>
    <w:rsid w:val="001C27D4"/>
    <w:rsid w:val="001C6807"/>
    <w:rsid w:val="001C68AB"/>
    <w:rsid w:val="001C69AA"/>
    <w:rsid w:val="001C7D7B"/>
    <w:rsid w:val="001D1108"/>
    <w:rsid w:val="001D26EA"/>
    <w:rsid w:val="001D2878"/>
    <w:rsid w:val="001D47B5"/>
    <w:rsid w:val="001D7240"/>
    <w:rsid w:val="001E34D6"/>
    <w:rsid w:val="001E4C9B"/>
    <w:rsid w:val="001F01F4"/>
    <w:rsid w:val="001F2622"/>
    <w:rsid w:val="001F281C"/>
    <w:rsid w:val="001F589C"/>
    <w:rsid w:val="001F5CC5"/>
    <w:rsid w:val="001F5FCA"/>
    <w:rsid w:val="001F756A"/>
    <w:rsid w:val="001F7CF2"/>
    <w:rsid w:val="00200461"/>
    <w:rsid w:val="00202163"/>
    <w:rsid w:val="002021A0"/>
    <w:rsid w:val="00202602"/>
    <w:rsid w:val="00203676"/>
    <w:rsid w:val="00206974"/>
    <w:rsid w:val="0021061B"/>
    <w:rsid w:val="00217DE1"/>
    <w:rsid w:val="00217FE8"/>
    <w:rsid w:val="002203C1"/>
    <w:rsid w:val="00220E83"/>
    <w:rsid w:val="00223813"/>
    <w:rsid w:val="002259F3"/>
    <w:rsid w:val="00225DBD"/>
    <w:rsid w:val="00232A77"/>
    <w:rsid w:val="00232B3E"/>
    <w:rsid w:val="00233292"/>
    <w:rsid w:val="00233BEC"/>
    <w:rsid w:val="00233D66"/>
    <w:rsid w:val="002349E7"/>
    <w:rsid w:val="00240DBD"/>
    <w:rsid w:val="00246C7E"/>
    <w:rsid w:val="00257983"/>
    <w:rsid w:val="00264969"/>
    <w:rsid w:val="0026508C"/>
    <w:rsid w:val="00267479"/>
    <w:rsid w:val="002717BC"/>
    <w:rsid w:val="002733EC"/>
    <w:rsid w:val="00276D12"/>
    <w:rsid w:val="00277F54"/>
    <w:rsid w:val="00286387"/>
    <w:rsid w:val="00286B9A"/>
    <w:rsid w:val="00294AF2"/>
    <w:rsid w:val="00295CA3"/>
    <w:rsid w:val="002A177B"/>
    <w:rsid w:val="002A506A"/>
    <w:rsid w:val="002A7461"/>
    <w:rsid w:val="002B1B62"/>
    <w:rsid w:val="002B2300"/>
    <w:rsid w:val="002B25A2"/>
    <w:rsid w:val="002B4214"/>
    <w:rsid w:val="002B4AA1"/>
    <w:rsid w:val="002B6D6A"/>
    <w:rsid w:val="002B6F72"/>
    <w:rsid w:val="002C18DF"/>
    <w:rsid w:val="002C25C5"/>
    <w:rsid w:val="002C4E35"/>
    <w:rsid w:val="002C587D"/>
    <w:rsid w:val="002D2030"/>
    <w:rsid w:val="002D6537"/>
    <w:rsid w:val="002E19A3"/>
    <w:rsid w:val="002E346B"/>
    <w:rsid w:val="002E538D"/>
    <w:rsid w:val="002E684C"/>
    <w:rsid w:val="002F1867"/>
    <w:rsid w:val="002F4A91"/>
    <w:rsid w:val="002F54F2"/>
    <w:rsid w:val="002F577F"/>
    <w:rsid w:val="002F6BA2"/>
    <w:rsid w:val="002F7CB4"/>
    <w:rsid w:val="003015BF"/>
    <w:rsid w:val="003018EF"/>
    <w:rsid w:val="00305F00"/>
    <w:rsid w:val="00307A82"/>
    <w:rsid w:val="0031303B"/>
    <w:rsid w:val="0031562C"/>
    <w:rsid w:val="0031755E"/>
    <w:rsid w:val="00317E05"/>
    <w:rsid w:val="0032393F"/>
    <w:rsid w:val="00324629"/>
    <w:rsid w:val="00324927"/>
    <w:rsid w:val="003249CB"/>
    <w:rsid w:val="00326D7C"/>
    <w:rsid w:val="00333622"/>
    <w:rsid w:val="003341DC"/>
    <w:rsid w:val="00334CAD"/>
    <w:rsid w:val="003373F0"/>
    <w:rsid w:val="00343D6B"/>
    <w:rsid w:val="003465EF"/>
    <w:rsid w:val="00350110"/>
    <w:rsid w:val="00352D33"/>
    <w:rsid w:val="00353AAB"/>
    <w:rsid w:val="00356950"/>
    <w:rsid w:val="00361385"/>
    <w:rsid w:val="00362A90"/>
    <w:rsid w:val="0036517F"/>
    <w:rsid w:val="00365C13"/>
    <w:rsid w:val="003671BE"/>
    <w:rsid w:val="00375234"/>
    <w:rsid w:val="00377954"/>
    <w:rsid w:val="00383631"/>
    <w:rsid w:val="00384BE7"/>
    <w:rsid w:val="0038535A"/>
    <w:rsid w:val="00385549"/>
    <w:rsid w:val="0038563B"/>
    <w:rsid w:val="0038577A"/>
    <w:rsid w:val="00385AFE"/>
    <w:rsid w:val="003910CE"/>
    <w:rsid w:val="00392487"/>
    <w:rsid w:val="00397AFC"/>
    <w:rsid w:val="003A5582"/>
    <w:rsid w:val="003A56EA"/>
    <w:rsid w:val="003A5780"/>
    <w:rsid w:val="003B0026"/>
    <w:rsid w:val="003B0BA0"/>
    <w:rsid w:val="003B1D2F"/>
    <w:rsid w:val="003B59F4"/>
    <w:rsid w:val="003C0C95"/>
    <w:rsid w:val="003C2E3A"/>
    <w:rsid w:val="003C5048"/>
    <w:rsid w:val="003C5446"/>
    <w:rsid w:val="003D008F"/>
    <w:rsid w:val="003D2216"/>
    <w:rsid w:val="003D6346"/>
    <w:rsid w:val="003E0287"/>
    <w:rsid w:val="003E1C9C"/>
    <w:rsid w:val="003E6039"/>
    <w:rsid w:val="003F01C9"/>
    <w:rsid w:val="003F1FF6"/>
    <w:rsid w:val="003F3312"/>
    <w:rsid w:val="003F42D7"/>
    <w:rsid w:val="003F68B7"/>
    <w:rsid w:val="0040078A"/>
    <w:rsid w:val="0040329A"/>
    <w:rsid w:val="00411689"/>
    <w:rsid w:val="00412258"/>
    <w:rsid w:val="00415D7D"/>
    <w:rsid w:val="004248B8"/>
    <w:rsid w:val="00427BE8"/>
    <w:rsid w:val="00430411"/>
    <w:rsid w:val="0043346D"/>
    <w:rsid w:val="00434547"/>
    <w:rsid w:val="00434B53"/>
    <w:rsid w:val="00435CFC"/>
    <w:rsid w:val="00436CDE"/>
    <w:rsid w:val="00437919"/>
    <w:rsid w:val="00443B89"/>
    <w:rsid w:val="00443B92"/>
    <w:rsid w:val="00444421"/>
    <w:rsid w:val="0044519D"/>
    <w:rsid w:val="00451E02"/>
    <w:rsid w:val="00456C3F"/>
    <w:rsid w:val="004605BD"/>
    <w:rsid w:val="004648CF"/>
    <w:rsid w:val="00466527"/>
    <w:rsid w:val="00471FF2"/>
    <w:rsid w:val="00473574"/>
    <w:rsid w:val="004735C9"/>
    <w:rsid w:val="00473937"/>
    <w:rsid w:val="00474DEB"/>
    <w:rsid w:val="00475C26"/>
    <w:rsid w:val="00476A7A"/>
    <w:rsid w:val="00480774"/>
    <w:rsid w:val="0048094A"/>
    <w:rsid w:val="004814CB"/>
    <w:rsid w:val="00497250"/>
    <w:rsid w:val="004A07C5"/>
    <w:rsid w:val="004B3371"/>
    <w:rsid w:val="004B6938"/>
    <w:rsid w:val="004C0F23"/>
    <w:rsid w:val="004C147C"/>
    <w:rsid w:val="004C2087"/>
    <w:rsid w:val="004C4FF4"/>
    <w:rsid w:val="004C7D91"/>
    <w:rsid w:val="004D069F"/>
    <w:rsid w:val="004D268F"/>
    <w:rsid w:val="004D785A"/>
    <w:rsid w:val="004E2835"/>
    <w:rsid w:val="004E3C57"/>
    <w:rsid w:val="004E4215"/>
    <w:rsid w:val="004E4FBE"/>
    <w:rsid w:val="004F04C8"/>
    <w:rsid w:val="004F2D33"/>
    <w:rsid w:val="004F43F6"/>
    <w:rsid w:val="00502E3A"/>
    <w:rsid w:val="00504FAF"/>
    <w:rsid w:val="0050502E"/>
    <w:rsid w:val="005054E6"/>
    <w:rsid w:val="00511A83"/>
    <w:rsid w:val="005132FC"/>
    <w:rsid w:val="00513662"/>
    <w:rsid w:val="00513B3C"/>
    <w:rsid w:val="005158A7"/>
    <w:rsid w:val="00517B9B"/>
    <w:rsid w:val="00521927"/>
    <w:rsid w:val="00521952"/>
    <w:rsid w:val="00521D7B"/>
    <w:rsid w:val="005223E5"/>
    <w:rsid w:val="00525FDD"/>
    <w:rsid w:val="00530C2B"/>
    <w:rsid w:val="00530C60"/>
    <w:rsid w:val="00530CCB"/>
    <w:rsid w:val="0053113E"/>
    <w:rsid w:val="0053128F"/>
    <w:rsid w:val="0053154A"/>
    <w:rsid w:val="00531D04"/>
    <w:rsid w:val="0053283F"/>
    <w:rsid w:val="005335F9"/>
    <w:rsid w:val="00533DF7"/>
    <w:rsid w:val="00533F34"/>
    <w:rsid w:val="0053624C"/>
    <w:rsid w:val="00540221"/>
    <w:rsid w:val="005403EA"/>
    <w:rsid w:val="0054061E"/>
    <w:rsid w:val="00541CBB"/>
    <w:rsid w:val="00550346"/>
    <w:rsid w:val="0055106F"/>
    <w:rsid w:val="00553F9D"/>
    <w:rsid w:val="005553E7"/>
    <w:rsid w:val="00557925"/>
    <w:rsid w:val="00562331"/>
    <w:rsid w:val="00563499"/>
    <w:rsid w:val="00563E54"/>
    <w:rsid w:val="00567723"/>
    <w:rsid w:val="00570769"/>
    <w:rsid w:val="005769F6"/>
    <w:rsid w:val="00576BA0"/>
    <w:rsid w:val="005822DC"/>
    <w:rsid w:val="00582B55"/>
    <w:rsid w:val="00583FF6"/>
    <w:rsid w:val="00584566"/>
    <w:rsid w:val="00585866"/>
    <w:rsid w:val="00587365"/>
    <w:rsid w:val="00590D0E"/>
    <w:rsid w:val="00591923"/>
    <w:rsid w:val="00595F9F"/>
    <w:rsid w:val="00596256"/>
    <w:rsid w:val="005A0172"/>
    <w:rsid w:val="005A7849"/>
    <w:rsid w:val="005B088A"/>
    <w:rsid w:val="005B679E"/>
    <w:rsid w:val="005C178E"/>
    <w:rsid w:val="005C2ACF"/>
    <w:rsid w:val="005D006F"/>
    <w:rsid w:val="005D5599"/>
    <w:rsid w:val="005D72CC"/>
    <w:rsid w:val="005E0908"/>
    <w:rsid w:val="005E728B"/>
    <w:rsid w:val="005F2FE5"/>
    <w:rsid w:val="005F52FB"/>
    <w:rsid w:val="00601328"/>
    <w:rsid w:val="006016A2"/>
    <w:rsid w:val="00601B98"/>
    <w:rsid w:val="006033F4"/>
    <w:rsid w:val="00611458"/>
    <w:rsid w:val="00612988"/>
    <w:rsid w:val="00617E9C"/>
    <w:rsid w:val="00620828"/>
    <w:rsid w:val="00621FB1"/>
    <w:rsid w:val="00623124"/>
    <w:rsid w:val="006238BD"/>
    <w:rsid w:val="0062411C"/>
    <w:rsid w:val="00624E56"/>
    <w:rsid w:val="006250C0"/>
    <w:rsid w:val="00626F3D"/>
    <w:rsid w:val="006328B8"/>
    <w:rsid w:val="00632EFF"/>
    <w:rsid w:val="00634FC0"/>
    <w:rsid w:val="00637649"/>
    <w:rsid w:val="00642D87"/>
    <w:rsid w:val="00654231"/>
    <w:rsid w:val="006546AB"/>
    <w:rsid w:val="00656F24"/>
    <w:rsid w:val="00663B69"/>
    <w:rsid w:val="006646B6"/>
    <w:rsid w:val="00664AA7"/>
    <w:rsid w:val="00667488"/>
    <w:rsid w:val="00672015"/>
    <w:rsid w:val="0067651D"/>
    <w:rsid w:val="00680F61"/>
    <w:rsid w:val="006855B9"/>
    <w:rsid w:val="00691CD3"/>
    <w:rsid w:val="006929DD"/>
    <w:rsid w:val="00694402"/>
    <w:rsid w:val="006949A0"/>
    <w:rsid w:val="0069581B"/>
    <w:rsid w:val="00695953"/>
    <w:rsid w:val="006A0102"/>
    <w:rsid w:val="006A3715"/>
    <w:rsid w:val="006A48D2"/>
    <w:rsid w:val="006A7C73"/>
    <w:rsid w:val="006B0331"/>
    <w:rsid w:val="006B039C"/>
    <w:rsid w:val="006B0A60"/>
    <w:rsid w:val="006B32B5"/>
    <w:rsid w:val="006B417F"/>
    <w:rsid w:val="006B5EBC"/>
    <w:rsid w:val="006B6B06"/>
    <w:rsid w:val="006C29EC"/>
    <w:rsid w:val="006D4AD0"/>
    <w:rsid w:val="006D7652"/>
    <w:rsid w:val="006E0281"/>
    <w:rsid w:val="006E3412"/>
    <w:rsid w:val="006E629D"/>
    <w:rsid w:val="006E637C"/>
    <w:rsid w:val="006F0267"/>
    <w:rsid w:val="006F2297"/>
    <w:rsid w:val="006F2D29"/>
    <w:rsid w:val="006F3D57"/>
    <w:rsid w:val="006F6E20"/>
    <w:rsid w:val="007019FE"/>
    <w:rsid w:val="00701ED1"/>
    <w:rsid w:val="0070382F"/>
    <w:rsid w:val="0071171A"/>
    <w:rsid w:val="0071303D"/>
    <w:rsid w:val="00714E16"/>
    <w:rsid w:val="007156AE"/>
    <w:rsid w:val="0071680F"/>
    <w:rsid w:val="00717286"/>
    <w:rsid w:val="007204DF"/>
    <w:rsid w:val="00721E08"/>
    <w:rsid w:val="00721EED"/>
    <w:rsid w:val="00722B85"/>
    <w:rsid w:val="00727A72"/>
    <w:rsid w:val="00727CC6"/>
    <w:rsid w:val="007306B7"/>
    <w:rsid w:val="00732B0B"/>
    <w:rsid w:val="00736C0B"/>
    <w:rsid w:val="0073746E"/>
    <w:rsid w:val="007401DF"/>
    <w:rsid w:val="0074158E"/>
    <w:rsid w:val="007417CF"/>
    <w:rsid w:val="00742842"/>
    <w:rsid w:val="00744D1D"/>
    <w:rsid w:val="007458EC"/>
    <w:rsid w:val="007470F8"/>
    <w:rsid w:val="0075009C"/>
    <w:rsid w:val="0075072C"/>
    <w:rsid w:val="00751F7F"/>
    <w:rsid w:val="007533F4"/>
    <w:rsid w:val="007542B5"/>
    <w:rsid w:val="00761205"/>
    <w:rsid w:val="00764BC5"/>
    <w:rsid w:val="00771C4C"/>
    <w:rsid w:val="00772755"/>
    <w:rsid w:val="00774EEE"/>
    <w:rsid w:val="00780869"/>
    <w:rsid w:val="007813F9"/>
    <w:rsid w:val="007816CD"/>
    <w:rsid w:val="00782585"/>
    <w:rsid w:val="00786F14"/>
    <w:rsid w:val="00790F16"/>
    <w:rsid w:val="007919F1"/>
    <w:rsid w:val="00795A01"/>
    <w:rsid w:val="00796AA3"/>
    <w:rsid w:val="007A056D"/>
    <w:rsid w:val="007A0CC2"/>
    <w:rsid w:val="007A137C"/>
    <w:rsid w:val="007A1ACD"/>
    <w:rsid w:val="007A5A06"/>
    <w:rsid w:val="007B49F9"/>
    <w:rsid w:val="007B4EE5"/>
    <w:rsid w:val="007B594D"/>
    <w:rsid w:val="007C0650"/>
    <w:rsid w:val="007C21DE"/>
    <w:rsid w:val="007C4B07"/>
    <w:rsid w:val="007C5330"/>
    <w:rsid w:val="007C7EA6"/>
    <w:rsid w:val="007D19A7"/>
    <w:rsid w:val="007D3183"/>
    <w:rsid w:val="007D434E"/>
    <w:rsid w:val="007D495E"/>
    <w:rsid w:val="007D4CFF"/>
    <w:rsid w:val="007D5C05"/>
    <w:rsid w:val="007E3F36"/>
    <w:rsid w:val="007F17CF"/>
    <w:rsid w:val="007F208A"/>
    <w:rsid w:val="007F2833"/>
    <w:rsid w:val="007F6628"/>
    <w:rsid w:val="007F6B4A"/>
    <w:rsid w:val="008008EC"/>
    <w:rsid w:val="00800922"/>
    <w:rsid w:val="00801DE6"/>
    <w:rsid w:val="0080433F"/>
    <w:rsid w:val="00804C94"/>
    <w:rsid w:val="0080666B"/>
    <w:rsid w:val="00806790"/>
    <w:rsid w:val="00807458"/>
    <w:rsid w:val="00807D2D"/>
    <w:rsid w:val="00807FA5"/>
    <w:rsid w:val="00810BC2"/>
    <w:rsid w:val="008117AF"/>
    <w:rsid w:val="00815087"/>
    <w:rsid w:val="008164B8"/>
    <w:rsid w:val="008167A9"/>
    <w:rsid w:val="00817C10"/>
    <w:rsid w:val="00824B9E"/>
    <w:rsid w:val="00825F5A"/>
    <w:rsid w:val="00831CD7"/>
    <w:rsid w:val="00832178"/>
    <w:rsid w:val="00832646"/>
    <w:rsid w:val="00832DC8"/>
    <w:rsid w:val="00833388"/>
    <w:rsid w:val="00835011"/>
    <w:rsid w:val="008353DE"/>
    <w:rsid w:val="008360F7"/>
    <w:rsid w:val="00840AA2"/>
    <w:rsid w:val="00842C55"/>
    <w:rsid w:val="00844813"/>
    <w:rsid w:val="00844997"/>
    <w:rsid w:val="00844C0F"/>
    <w:rsid w:val="00847B4F"/>
    <w:rsid w:val="00850341"/>
    <w:rsid w:val="00850818"/>
    <w:rsid w:val="00854007"/>
    <w:rsid w:val="00854D3D"/>
    <w:rsid w:val="00855151"/>
    <w:rsid w:val="0085609D"/>
    <w:rsid w:val="0085609F"/>
    <w:rsid w:val="008564E1"/>
    <w:rsid w:val="00863C2B"/>
    <w:rsid w:val="00867215"/>
    <w:rsid w:val="008707C6"/>
    <w:rsid w:val="00874407"/>
    <w:rsid w:val="00875AAD"/>
    <w:rsid w:val="008772F8"/>
    <w:rsid w:val="00877EA8"/>
    <w:rsid w:val="0088163D"/>
    <w:rsid w:val="00883AC7"/>
    <w:rsid w:val="008850C4"/>
    <w:rsid w:val="0088610A"/>
    <w:rsid w:val="008904CF"/>
    <w:rsid w:val="008925FE"/>
    <w:rsid w:val="00895A5C"/>
    <w:rsid w:val="00895F47"/>
    <w:rsid w:val="00895FD3"/>
    <w:rsid w:val="00896075"/>
    <w:rsid w:val="00897716"/>
    <w:rsid w:val="008A0B47"/>
    <w:rsid w:val="008A2736"/>
    <w:rsid w:val="008A471E"/>
    <w:rsid w:val="008A4CEC"/>
    <w:rsid w:val="008A5047"/>
    <w:rsid w:val="008A78E0"/>
    <w:rsid w:val="008C6662"/>
    <w:rsid w:val="008C6EF0"/>
    <w:rsid w:val="008C7674"/>
    <w:rsid w:val="008D096D"/>
    <w:rsid w:val="008D2B63"/>
    <w:rsid w:val="008D52AB"/>
    <w:rsid w:val="008D5941"/>
    <w:rsid w:val="008D6A03"/>
    <w:rsid w:val="008D6E1F"/>
    <w:rsid w:val="008E24C2"/>
    <w:rsid w:val="008E3C55"/>
    <w:rsid w:val="008E46DD"/>
    <w:rsid w:val="008E4723"/>
    <w:rsid w:val="008E4FFB"/>
    <w:rsid w:val="008F08E6"/>
    <w:rsid w:val="008F33D7"/>
    <w:rsid w:val="008F3D18"/>
    <w:rsid w:val="008F7233"/>
    <w:rsid w:val="00901F25"/>
    <w:rsid w:val="009033BB"/>
    <w:rsid w:val="00903F3B"/>
    <w:rsid w:val="00911BA5"/>
    <w:rsid w:val="00911FCC"/>
    <w:rsid w:val="00913257"/>
    <w:rsid w:val="0091386D"/>
    <w:rsid w:val="00915298"/>
    <w:rsid w:val="00916BB9"/>
    <w:rsid w:val="00920F0E"/>
    <w:rsid w:val="00922F70"/>
    <w:rsid w:val="00923BD6"/>
    <w:rsid w:val="00927448"/>
    <w:rsid w:val="00932867"/>
    <w:rsid w:val="00932EE4"/>
    <w:rsid w:val="00933631"/>
    <w:rsid w:val="00933900"/>
    <w:rsid w:val="009346AA"/>
    <w:rsid w:val="00936BF7"/>
    <w:rsid w:val="009377D2"/>
    <w:rsid w:val="00941CC1"/>
    <w:rsid w:val="00941F40"/>
    <w:rsid w:val="00944629"/>
    <w:rsid w:val="00945A89"/>
    <w:rsid w:val="00950255"/>
    <w:rsid w:val="00951B86"/>
    <w:rsid w:val="009522CE"/>
    <w:rsid w:val="009525AB"/>
    <w:rsid w:val="00954322"/>
    <w:rsid w:val="00955502"/>
    <w:rsid w:val="00955D12"/>
    <w:rsid w:val="00956626"/>
    <w:rsid w:val="009579AC"/>
    <w:rsid w:val="00960561"/>
    <w:rsid w:val="009612F0"/>
    <w:rsid w:val="00961407"/>
    <w:rsid w:val="00980693"/>
    <w:rsid w:val="009828C1"/>
    <w:rsid w:val="00985A82"/>
    <w:rsid w:val="00991C59"/>
    <w:rsid w:val="009940AA"/>
    <w:rsid w:val="00996243"/>
    <w:rsid w:val="00996C45"/>
    <w:rsid w:val="009A1A9F"/>
    <w:rsid w:val="009A55DD"/>
    <w:rsid w:val="009B0456"/>
    <w:rsid w:val="009B1F13"/>
    <w:rsid w:val="009B41D8"/>
    <w:rsid w:val="009B45B3"/>
    <w:rsid w:val="009B7425"/>
    <w:rsid w:val="009C0695"/>
    <w:rsid w:val="009C0CAB"/>
    <w:rsid w:val="009C1A3E"/>
    <w:rsid w:val="009C2ADD"/>
    <w:rsid w:val="009C466F"/>
    <w:rsid w:val="009D1584"/>
    <w:rsid w:val="009D3661"/>
    <w:rsid w:val="009D3950"/>
    <w:rsid w:val="009D4125"/>
    <w:rsid w:val="009D5C00"/>
    <w:rsid w:val="009D6B93"/>
    <w:rsid w:val="009E47D4"/>
    <w:rsid w:val="009E57A2"/>
    <w:rsid w:val="009E71D6"/>
    <w:rsid w:val="009E782E"/>
    <w:rsid w:val="009F1762"/>
    <w:rsid w:val="009F2967"/>
    <w:rsid w:val="009F53D3"/>
    <w:rsid w:val="009F5A80"/>
    <w:rsid w:val="009F7C1C"/>
    <w:rsid w:val="00A00298"/>
    <w:rsid w:val="00A00766"/>
    <w:rsid w:val="00A02AEA"/>
    <w:rsid w:val="00A03133"/>
    <w:rsid w:val="00A042B6"/>
    <w:rsid w:val="00A060B8"/>
    <w:rsid w:val="00A0670F"/>
    <w:rsid w:val="00A06EF5"/>
    <w:rsid w:val="00A1100D"/>
    <w:rsid w:val="00A13677"/>
    <w:rsid w:val="00A141E7"/>
    <w:rsid w:val="00A147E5"/>
    <w:rsid w:val="00A16EBB"/>
    <w:rsid w:val="00A17216"/>
    <w:rsid w:val="00A17EE5"/>
    <w:rsid w:val="00A26659"/>
    <w:rsid w:val="00A348D1"/>
    <w:rsid w:val="00A351E1"/>
    <w:rsid w:val="00A402D2"/>
    <w:rsid w:val="00A406BD"/>
    <w:rsid w:val="00A4332F"/>
    <w:rsid w:val="00A45152"/>
    <w:rsid w:val="00A457A8"/>
    <w:rsid w:val="00A45EDC"/>
    <w:rsid w:val="00A51262"/>
    <w:rsid w:val="00A53CED"/>
    <w:rsid w:val="00A55B94"/>
    <w:rsid w:val="00A5745B"/>
    <w:rsid w:val="00A602DF"/>
    <w:rsid w:val="00A6310F"/>
    <w:rsid w:val="00A65C63"/>
    <w:rsid w:val="00A666A7"/>
    <w:rsid w:val="00A66B7A"/>
    <w:rsid w:val="00A6735C"/>
    <w:rsid w:val="00A703F5"/>
    <w:rsid w:val="00A73201"/>
    <w:rsid w:val="00A7466C"/>
    <w:rsid w:val="00A82ED1"/>
    <w:rsid w:val="00A83A89"/>
    <w:rsid w:val="00A84B66"/>
    <w:rsid w:val="00A877C5"/>
    <w:rsid w:val="00A92708"/>
    <w:rsid w:val="00A92742"/>
    <w:rsid w:val="00A92BDE"/>
    <w:rsid w:val="00A96F35"/>
    <w:rsid w:val="00AA3848"/>
    <w:rsid w:val="00AA4400"/>
    <w:rsid w:val="00AA54FC"/>
    <w:rsid w:val="00AA7043"/>
    <w:rsid w:val="00AB2583"/>
    <w:rsid w:val="00AB25E5"/>
    <w:rsid w:val="00AB6F52"/>
    <w:rsid w:val="00AC2680"/>
    <w:rsid w:val="00AC4FF5"/>
    <w:rsid w:val="00AC6536"/>
    <w:rsid w:val="00AD18C5"/>
    <w:rsid w:val="00AD2604"/>
    <w:rsid w:val="00AD5A30"/>
    <w:rsid w:val="00AD6594"/>
    <w:rsid w:val="00AD7D52"/>
    <w:rsid w:val="00AE2DFF"/>
    <w:rsid w:val="00AE39B5"/>
    <w:rsid w:val="00AE3B27"/>
    <w:rsid w:val="00AE4EBC"/>
    <w:rsid w:val="00AF23C8"/>
    <w:rsid w:val="00AF4937"/>
    <w:rsid w:val="00AF58DB"/>
    <w:rsid w:val="00B0118E"/>
    <w:rsid w:val="00B011D4"/>
    <w:rsid w:val="00B0355B"/>
    <w:rsid w:val="00B05DE7"/>
    <w:rsid w:val="00B064CC"/>
    <w:rsid w:val="00B10DE5"/>
    <w:rsid w:val="00B11910"/>
    <w:rsid w:val="00B12FBF"/>
    <w:rsid w:val="00B14E4C"/>
    <w:rsid w:val="00B2292C"/>
    <w:rsid w:val="00B23571"/>
    <w:rsid w:val="00B24215"/>
    <w:rsid w:val="00B252F5"/>
    <w:rsid w:val="00B27755"/>
    <w:rsid w:val="00B31830"/>
    <w:rsid w:val="00B32BD9"/>
    <w:rsid w:val="00B32D20"/>
    <w:rsid w:val="00B3679D"/>
    <w:rsid w:val="00B45447"/>
    <w:rsid w:val="00B468D9"/>
    <w:rsid w:val="00B46CC4"/>
    <w:rsid w:val="00B4755E"/>
    <w:rsid w:val="00B50DF8"/>
    <w:rsid w:val="00B518E4"/>
    <w:rsid w:val="00B519E6"/>
    <w:rsid w:val="00B5227E"/>
    <w:rsid w:val="00B52C8F"/>
    <w:rsid w:val="00B533D7"/>
    <w:rsid w:val="00B5536C"/>
    <w:rsid w:val="00B55643"/>
    <w:rsid w:val="00B5681C"/>
    <w:rsid w:val="00B6111E"/>
    <w:rsid w:val="00B64183"/>
    <w:rsid w:val="00B64ACC"/>
    <w:rsid w:val="00B675AF"/>
    <w:rsid w:val="00B67CC5"/>
    <w:rsid w:val="00B74D29"/>
    <w:rsid w:val="00B7538E"/>
    <w:rsid w:val="00B75A92"/>
    <w:rsid w:val="00B75AE2"/>
    <w:rsid w:val="00B763F9"/>
    <w:rsid w:val="00B86F55"/>
    <w:rsid w:val="00B93448"/>
    <w:rsid w:val="00BA04E3"/>
    <w:rsid w:val="00BA06D0"/>
    <w:rsid w:val="00BA1250"/>
    <w:rsid w:val="00BA1EC6"/>
    <w:rsid w:val="00BA244E"/>
    <w:rsid w:val="00BA3A5E"/>
    <w:rsid w:val="00BA7B48"/>
    <w:rsid w:val="00BB2CA1"/>
    <w:rsid w:val="00BB7D25"/>
    <w:rsid w:val="00BC118D"/>
    <w:rsid w:val="00BC2438"/>
    <w:rsid w:val="00BC6AA3"/>
    <w:rsid w:val="00BD10B4"/>
    <w:rsid w:val="00BD2310"/>
    <w:rsid w:val="00BE0760"/>
    <w:rsid w:val="00BE0A51"/>
    <w:rsid w:val="00BE1091"/>
    <w:rsid w:val="00BE22B6"/>
    <w:rsid w:val="00BE3560"/>
    <w:rsid w:val="00BE46F9"/>
    <w:rsid w:val="00BF19CD"/>
    <w:rsid w:val="00BF2FC4"/>
    <w:rsid w:val="00C006CD"/>
    <w:rsid w:val="00C02889"/>
    <w:rsid w:val="00C03EEF"/>
    <w:rsid w:val="00C065F9"/>
    <w:rsid w:val="00C0745A"/>
    <w:rsid w:val="00C109F3"/>
    <w:rsid w:val="00C1227E"/>
    <w:rsid w:val="00C1261F"/>
    <w:rsid w:val="00C12D19"/>
    <w:rsid w:val="00C136E1"/>
    <w:rsid w:val="00C151F3"/>
    <w:rsid w:val="00C22024"/>
    <w:rsid w:val="00C22258"/>
    <w:rsid w:val="00C23720"/>
    <w:rsid w:val="00C32353"/>
    <w:rsid w:val="00C32F7D"/>
    <w:rsid w:val="00C35A0A"/>
    <w:rsid w:val="00C366F2"/>
    <w:rsid w:val="00C36978"/>
    <w:rsid w:val="00C36DA0"/>
    <w:rsid w:val="00C40D78"/>
    <w:rsid w:val="00C4180F"/>
    <w:rsid w:val="00C45C3E"/>
    <w:rsid w:val="00C47263"/>
    <w:rsid w:val="00C47C7A"/>
    <w:rsid w:val="00C508C7"/>
    <w:rsid w:val="00C54112"/>
    <w:rsid w:val="00C570B4"/>
    <w:rsid w:val="00C6119B"/>
    <w:rsid w:val="00C6166A"/>
    <w:rsid w:val="00C61693"/>
    <w:rsid w:val="00C7076B"/>
    <w:rsid w:val="00C7099E"/>
    <w:rsid w:val="00C7100C"/>
    <w:rsid w:val="00C717C7"/>
    <w:rsid w:val="00C72E48"/>
    <w:rsid w:val="00C761D9"/>
    <w:rsid w:val="00C85E2D"/>
    <w:rsid w:val="00C926A4"/>
    <w:rsid w:val="00C93442"/>
    <w:rsid w:val="00C94444"/>
    <w:rsid w:val="00C94D8A"/>
    <w:rsid w:val="00C94FC5"/>
    <w:rsid w:val="00C9513B"/>
    <w:rsid w:val="00C9527D"/>
    <w:rsid w:val="00CA021D"/>
    <w:rsid w:val="00CA23F0"/>
    <w:rsid w:val="00CA583C"/>
    <w:rsid w:val="00CA7058"/>
    <w:rsid w:val="00CA72E9"/>
    <w:rsid w:val="00CA733F"/>
    <w:rsid w:val="00CB0A86"/>
    <w:rsid w:val="00CB3B81"/>
    <w:rsid w:val="00CB5263"/>
    <w:rsid w:val="00CC2C13"/>
    <w:rsid w:val="00CC446A"/>
    <w:rsid w:val="00CC4D19"/>
    <w:rsid w:val="00CC6F92"/>
    <w:rsid w:val="00CD1583"/>
    <w:rsid w:val="00CE1542"/>
    <w:rsid w:val="00CE1DC0"/>
    <w:rsid w:val="00CE5A34"/>
    <w:rsid w:val="00CE66BC"/>
    <w:rsid w:val="00CF213C"/>
    <w:rsid w:val="00CF217E"/>
    <w:rsid w:val="00CF37AC"/>
    <w:rsid w:val="00CF4C76"/>
    <w:rsid w:val="00CF5A86"/>
    <w:rsid w:val="00CF6477"/>
    <w:rsid w:val="00D004C8"/>
    <w:rsid w:val="00D008A7"/>
    <w:rsid w:val="00D01BBF"/>
    <w:rsid w:val="00D05689"/>
    <w:rsid w:val="00D073E2"/>
    <w:rsid w:val="00D10E5F"/>
    <w:rsid w:val="00D125E5"/>
    <w:rsid w:val="00D139BE"/>
    <w:rsid w:val="00D14330"/>
    <w:rsid w:val="00D20334"/>
    <w:rsid w:val="00D2633A"/>
    <w:rsid w:val="00D32E6A"/>
    <w:rsid w:val="00D35BC6"/>
    <w:rsid w:val="00D36606"/>
    <w:rsid w:val="00D37948"/>
    <w:rsid w:val="00D40872"/>
    <w:rsid w:val="00D4107D"/>
    <w:rsid w:val="00D41BB1"/>
    <w:rsid w:val="00D45F03"/>
    <w:rsid w:val="00D501C2"/>
    <w:rsid w:val="00D52396"/>
    <w:rsid w:val="00D529B5"/>
    <w:rsid w:val="00D5500F"/>
    <w:rsid w:val="00D56196"/>
    <w:rsid w:val="00D5678B"/>
    <w:rsid w:val="00D5716C"/>
    <w:rsid w:val="00D61284"/>
    <w:rsid w:val="00D62DFA"/>
    <w:rsid w:val="00D70F86"/>
    <w:rsid w:val="00D723A1"/>
    <w:rsid w:val="00D72888"/>
    <w:rsid w:val="00D867B3"/>
    <w:rsid w:val="00D92C80"/>
    <w:rsid w:val="00D931F1"/>
    <w:rsid w:val="00DA158B"/>
    <w:rsid w:val="00DA3D2E"/>
    <w:rsid w:val="00DA42F2"/>
    <w:rsid w:val="00DA5B6A"/>
    <w:rsid w:val="00DA6D21"/>
    <w:rsid w:val="00DA7B5E"/>
    <w:rsid w:val="00DC490B"/>
    <w:rsid w:val="00DC49D7"/>
    <w:rsid w:val="00DD2AD1"/>
    <w:rsid w:val="00DD5D99"/>
    <w:rsid w:val="00DE1B7F"/>
    <w:rsid w:val="00DE1BC5"/>
    <w:rsid w:val="00DE475D"/>
    <w:rsid w:val="00DE5FFB"/>
    <w:rsid w:val="00DF22D0"/>
    <w:rsid w:val="00DF2B30"/>
    <w:rsid w:val="00DF3DD0"/>
    <w:rsid w:val="00DF5413"/>
    <w:rsid w:val="00DF6193"/>
    <w:rsid w:val="00DF627B"/>
    <w:rsid w:val="00E023E7"/>
    <w:rsid w:val="00E02A48"/>
    <w:rsid w:val="00E03B45"/>
    <w:rsid w:val="00E05747"/>
    <w:rsid w:val="00E076F9"/>
    <w:rsid w:val="00E16F42"/>
    <w:rsid w:val="00E20866"/>
    <w:rsid w:val="00E21FED"/>
    <w:rsid w:val="00E27653"/>
    <w:rsid w:val="00E27FFD"/>
    <w:rsid w:val="00E30114"/>
    <w:rsid w:val="00E32059"/>
    <w:rsid w:val="00E338DC"/>
    <w:rsid w:val="00E372CF"/>
    <w:rsid w:val="00E37816"/>
    <w:rsid w:val="00E41FC3"/>
    <w:rsid w:val="00E42508"/>
    <w:rsid w:val="00E42E0E"/>
    <w:rsid w:val="00E446EA"/>
    <w:rsid w:val="00E44C33"/>
    <w:rsid w:val="00E45D4D"/>
    <w:rsid w:val="00E513B1"/>
    <w:rsid w:val="00E533DB"/>
    <w:rsid w:val="00E54AC3"/>
    <w:rsid w:val="00E555C1"/>
    <w:rsid w:val="00E557EA"/>
    <w:rsid w:val="00E66D57"/>
    <w:rsid w:val="00E670E2"/>
    <w:rsid w:val="00E70D64"/>
    <w:rsid w:val="00E74506"/>
    <w:rsid w:val="00E762E1"/>
    <w:rsid w:val="00E76AFA"/>
    <w:rsid w:val="00E76B32"/>
    <w:rsid w:val="00E7731A"/>
    <w:rsid w:val="00E774A2"/>
    <w:rsid w:val="00E80A60"/>
    <w:rsid w:val="00E81090"/>
    <w:rsid w:val="00E86D21"/>
    <w:rsid w:val="00E87912"/>
    <w:rsid w:val="00E90112"/>
    <w:rsid w:val="00E9024B"/>
    <w:rsid w:val="00E93A3B"/>
    <w:rsid w:val="00E979E0"/>
    <w:rsid w:val="00EA1018"/>
    <w:rsid w:val="00EA3232"/>
    <w:rsid w:val="00EA3C39"/>
    <w:rsid w:val="00EA3F1B"/>
    <w:rsid w:val="00EA41AC"/>
    <w:rsid w:val="00EA700F"/>
    <w:rsid w:val="00EB69E2"/>
    <w:rsid w:val="00EB6FA3"/>
    <w:rsid w:val="00EC1025"/>
    <w:rsid w:val="00EC2F71"/>
    <w:rsid w:val="00EC60F0"/>
    <w:rsid w:val="00EC7F38"/>
    <w:rsid w:val="00ED1790"/>
    <w:rsid w:val="00ED18A1"/>
    <w:rsid w:val="00ED7D3D"/>
    <w:rsid w:val="00EE3F01"/>
    <w:rsid w:val="00EF0336"/>
    <w:rsid w:val="00EF0E8F"/>
    <w:rsid w:val="00EF146E"/>
    <w:rsid w:val="00EF2D62"/>
    <w:rsid w:val="00EF3A90"/>
    <w:rsid w:val="00EF4A0A"/>
    <w:rsid w:val="00EF55A7"/>
    <w:rsid w:val="00EF5911"/>
    <w:rsid w:val="00EF687B"/>
    <w:rsid w:val="00F001FF"/>
    <w:rsid w:val="00F02DBD"/>
    <w:rsid w:val="00F035B1"/>
    <w:rsid w:val="00F0553F"/>
    <w:rsid w:val="00F05BFB"/>
    <w:rsid w:val="00F109CF"/>
    <w:rsid w:val="00F11D7F"/>
    <w:rsid w:val="00F123A4"/>
    <w:rsid w:val="00F12708"/>
    <w:rsid w:val="00F1289E"/>
    <w:rsid w:val="00F13D2A"/>
    <w:rsid w:val="00F14909"/>
    <w:rsid w:val="00F16DD5"/>
    <w:rsid w:val="00F1717D"/>
    <w:rsid w:val="00F202A0"/>
    <w:rsid w:val="00F2059B"/>
    <w:rsid w:val="00F21996"/>
    <w:rsid w:val="00F23B3B"/>
    <w:rsid w:val="00F25B24"/>
    <w:rsid w:val="00F26D54"/>
    <w:rsid w:val="00F307EC"/>
    <w:rsid w:val="00F3256C"/>
    <w:rsid w:val="00F32FAB"/>
    <w:rsid w:val="00F342B6"/>
    <w:rsid w:val="00F34DF9"/>
    <w:rsid w:val="00F36C3F"/>
    <w:rsid w:val="00F41299"/>
    <w:rsid w:val="00F41401"/>
    <w:rsid w:val="00F414D0"/>
    <w:rsid w:val="00F41B79"/>
    <w:rsid w:val="00F43A11"/>
    <w:rsid w:val="00F46C72"/>
    <w:rsid w:val="00F47E71"/>
    <w:rsid w:val="00F47EF6"/>
    <w:rsid w:val="00F508CC"/>
    <w:rsid w:val="00F52CA9"/>
    <w:rsid w:val="00F53F04"/>
    <w:rsid w:val="00F5429A"/>
    <w:rsid w:val="00F5438C"/>
    <w:rsid w:val="00F6481D"/>
    <w:rsid w:val="00F65B53"/>
    <w:rsid w:val="00F65C67"/>
    <w:rsid w:val="00F67952"/>
    <w:rsid w:val="00F67AC6"/>
    <w:rsid w:val="00F7187C"/>
    <w:rsid w:val="00F72B66"/>
    <w:rsid w:val="00F751E4"/>
    <w:rsid w:val="00F75BEF"/>
    <w:rsid w:val="00F773E5"/>
    <w:rsid w:val="00F77A23"/>
    <w:rsid w:val="00F83A27"/>
    <w:rsid w:val="00F83B83"/>
    <w:rsid w:val="00F920BC"/>
    <w:rsid w:val="00FA48C3"/>
    <w:rsid w:val="00FA5865"/>
    <w:rsid w:val="00FA740D"/>
    <w:rsid w:val="00FB051F"/>
    <w:rsid w:val="00FB360A"/>
    <w:rsid w:val="00FB5B84"/>
    <w:rsid w:val="00FB5FAC"/>
    <w:rsid w:val="00FB6CD2"/>
    <w:rsid w:val="00FB73D7"/>
    <w:rsid w:val="00FC1EC2"/>
    <w:rsid w:val="00FC5E34"/>
    <w:rsid w:val="00FC7729"/>
    <w:rsid w:val="00FD20D7"/>
    <w:rsid w:val="00FD357E"/>
    <w:rsid w:val="00FD4EFC"/>
    <w:rsid w:val="00FD5F6E"/>
    <w:rsid w:val="00FD6F00"/>
    <w:rsid w:val="00FD7C69"/>
    <w:rsid w:val="00FF0733"/>
    <w:rsid w:val="00FF0CE9"/>
    <w:rsid w:val="00FF4693"/>
    <w:rsid w:val="00FF4B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DA7389"/>
  <w15:docId w15:val="{B3E72922-F09E-4F3C-A3B1-1621E7B20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92F90"/>
    <w:pPr>
      <w:widowControl w:val="0"/>
    </w:pPr>
    <w:rPr>
      <w:snapToGrid w:val="0"/>
      <w:sz w:val="24"/>
    </w:rPr>
  </w:style>
  <w:style w:type="paragraph" w:styleId="Heading1">
    <w:name w:val="heading 1"/>
    <w:basedOn w:val="Normal"/>
    <w:next w:val="Normal"/>
    <w:link w:val="Heading1Char"/>
    <w:qFormat/>
    <w:rsid w:val="000020E2"/>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unhideWhenUsed/>
    <w:qFormat/>
    <w:rsid w:val="000F2AFB"/>
    <w:pPr>
      <w:keepNext/>
      <w:spacing w:before="240" w:after="60"/>
      <w:outlineLvl w:val="2"/>
    </w:pPr>
    <w:rPr>
      <w:rFonts w:ascii="Cambria" w:hAnsi="Cambria"/>
      <w:b/>
      <w:bCs/>
      <w:sz w:val="26"/>
      <w:szCs w:val="26"/>
      <w:lang w:val="x-none" w:eastAsia="x-none"/>
    </w:rPr>
  </w:style>
  <w:style w:type="paragraph" w:styleId="Heading4">
    <w:name w:val="heading 4"/>
    <w:basedOn w:val="Normal"/>
    <w:next w:val="Normal"/>
    <w:link w:val="Heading4Char"/>
    <w:qFormat/>
    <w:rsid w:val="009E47D4"/>
    <w:pPr>
      <w:keepNext/>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outlineLvl w:val="3"/>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9E47D4"/>
  </w:style>
  <w:style w:type="paragraph" w:styleId="BodyTextIndent">
    <w:name w:val="Body Text Indent"/>
    <w:basedOn w:val="Normal"/>
    <w:link w:val="BodyTextIndentChar"/>
    <w:rsid w:val="009E47D4"/>
    <w:pPr>
      <w:tabs>
        <w:tab w:val="left" w:pos="-332"/>
        <w:tab w:val="left" w:pos="0"/>
        <w:tab w:val="left" w:pos="450"/>
        <w:tab w:val="left" w:pos="81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1080"/>
    </w:pPr>
  </w:style>
  <w:style w:type="paragraph" w:styleId="BodyTextIndent2">
    <w:name w:val="Body Text Indent 2"/>
    <w:basedOn w:val="Normal"/>
    <w:link w:val="BodyTextIndent2Char"/>
    <w:rsid w:val="009E47D4"/>
    <w:pPr>
      <w:tabs>
        <w:tab w:val="left" w:pos="-360"/>
        <w:tab w:val="left" w:pos="360"/>
        <w:tab w:val="left" w:pos="720"/>
        <w:tab w:val="left" w:pos="1080"/>
        <w:tab w:val="left" w:pos="1440"/>
        <w:tab w:val="left" w:pos="1800"/>
        <w:tab w:val="left" w:pos="2160"/>
        <w:tab w:val="left" w:pos="2520"/>
        <w:tab w:val="left" w:pos="2880"/>
        <w:tab w:val="left" w:pos="3240"/>
        <w:tab w:val="left" w:pos="3600"/>
        <w:tab w:val="left" w:pos="4230"/>
        <w:tab w:val="left" w:pos="4950"/>
        <w:tab w:val="left" w:pos="5670"/>
        <w:tab w:val="left" w:pos="6390"/>
        <w:tab w:val="left" w:pos="7110"/>
        <w:tab w:val="left" w:pos="7830"/>
        <w:tab w:val="left" w:pos="8550"/>
        <w:tab w:val="left" w:pos="9270"/>
        <w:tab w:val="left" w:pos="9990"/>
        <w:tab w:val="left" w:pos="10710"/>
      </w:tabs>
      <w:ind w:left="1080" w:hanging="720"/>
    </w:pPr>
  </w:style>
  <w:style w:type="paragraph" w:styleId="BodyTextIndent3">
    <w:name w:val="Body Text Indent 3"/>
    <w:basedOn w:val="Normal"/>
    <w:link w:val="BodyTextIndent3Char"/>
    <w:rsid w:val="009E47D4"/>
    <w:pPr>
      <w:tabs>
        <w:tab w:val="left" w:pos="-270"/>
        <w:tab w:val="left" w:pos="450"/>
        <w:tab w:val="left" w:pos="810"/>
        <w:tab w:val="left" w:pos="1170"/>
        <w:tab w:val="left" w:pos="1530"/>
        <w:tab w:val="left" w:pos="1890"/>
        <w:tab w:val="left" w:pos="2250"/>
        <w:tab w:val="left" w:pos="2610"/>
        <w:tab w:val="left" w:pos="2970"/>
        <w:tab w:val="left" w:pos="3330"/>
        <w:tab w:val="left" w:pos="3690"/>
      </w:tabs>
      <w:ind w:left="450"/>
    </w:pPr>
  </w:style>
  <w:style w:type="paragraph" w:styleId="Header">
    <w:name w:val="header"/>
    <w:basedOn w:val="Normal"/>
    <w:link w:val="HeaderChar"/>
    <w:rsid w:val="009E47D4"/>
    <w:pPr>
      <w:tabs>
        <w:tab w:val="center" w:pos="4320"/>
        <w:tab w:val="right" w:pos="8640"/>
      </w:tabs>
    </w:pPr>
  </w:style>
  <w:style w:type="paragraph" w:styleId="Footer">
    <w:name w:val="footer"/>
    <w:basedOn w:val="Normal"/>
    <w:link w:val="FooterChar"/>
    <w:rsid w:val="009E47D4"/>
    <w:pPr>
      <w:tabs>
        <w:tab w:val="center" w:pos="4320"/>
        <w:tab w:val="right" w:pos="8640"/>
      </w:tabs>
    </w:pPr>
  </w:style>
  <w:style w:type="character" w:styleId="Hyperlink">
    <w:name w:val="Hyperlink"/>
    <w:rsid w:val="009E47D4"/>
    <w:rPr>
      <w:color w:val="0000FF"/>
      <w:u w:val="single"/>
    </w:rPr>
  </w:style>
  <w:style w:type="paragraph" w:styleId="Caption">
    <w:name w:val="caption"/>
    <w:basedOn w:val="Normal"/>
    <w:next w:val="Normal"/>
    <w:qFormat/>
    <w:rsid w:val="009E47D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360"/>
    </w:pPr>
    <w:rPr>
      <w:b/>
      <w:bCs/>
    </w:rPr>
  </w:style>
  <w:style w:type="character" w:styleId="FollowedHyperlink">
    <w:name w:val="FollowedHyperlink"/>
    <w:rsid w:val="009E47D4"/>
    <w:rPr>
      <w:color w:val="800080"/>
      <w:u w:val="single"/>
    </w:rPr>
  </w:style>
  <w:style w:type="table" w:styleId="TableGrid">
    <w:name w:val="Table Grid"/>
    <w:basedOn w:val="TableNormal"/>
    <w:rsid w:val="00B252F5"/>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434547"/>
    <w:rPr>
      <w:rFonts w:ascii="Tahoma" w:hAnsi="Tahoma" w:cs="Tahoma"/>
      <w:sz w:val="16"/>
      <w:szCs w:val="16"/>
    </w:rPr>
  </w:style>
  <w:style w:type="paragraph" w:styleId="ListParagraph">
    <w:name w:val="List Paragraph"/>
    <w:basedOn w:val="Normal"/>
    <w:uiPriority w:val="1"/>
    <w:qFormat/>
    <w:rsid w:val="001668DC"/>
    <w:pPr>
      <w:ind w:left="720"/>
    </w:pPr>
  </w:style>
  <w:style w:type="character" w:styleId="CommentReference">
    <w:name w:val="annotation reference"/>
    <w:rsid w:val="00844813"/>
    <w:rPr>
      <w:sz w:val="16"/>
      <w:szCs w:val="16"/>
    </w:rPr>
  </w:style>
  <w:style w:type="paragraph" w:styleId="CommentText">
    <w:name w:val="annotation text"/>
    <w:basedOn w:val="Normal"/>
    <w:link w:val="CommentTextChar"/>
    <w:rsid w:val="00844813"/>
    <w:rPr>
      <w:sz w:val="20"/>
    </w:rPr>
  </w:style>
  <w:style w:type="character" w:customStyle="1" w:styleId="CommentTextChar">
    <w:name w:val="Comment Text Char"/>
    <w:link w:val="CommentText"/>
    <w:rsid w:val="00844813"/>
    <w:rPr>
      <w:snapToGrid w:val="0"/>
    </w:rPr>
  </w:style>
  <w:style w:type="paragraph" w:styleId="CommentSubject">
    <w:name w:val="annotation subject"/>
    <w:basedOn w:val="CommentText"/>
    <w:next w:val="CommentText"/>
    <w:link w:val="CommentSubjectChar"/>
    <w:rsid w:val="00844813"/>
    <w:rPr>
      <w:b/>
      <w:bCs/>
    </w:rPr>
  </w:style>
  <w:style w:type="character" w:customStyle="1" w:styleId="CommentSubjectChar">
    <w:name w:val="Comment Subject Char"/>
    <w:link w:val="CommentSubject"/>
    <w:rsid w:val="00844813"/>
    <w:rPr>
      <w:b/>
      <w:bCs/>
      <w:snapToGrid w:val="0"/>
    </w:rPr>
  </w:style>
  <w:style w:type="character" w:customStyle="1" w:styleId="Heading3Char">
    <w:name w:val="Heading 3 Char"/>
    <w:link w:val="Heading3"/>
    <w:rsid w:val="000F2AFB"/>
    <w:rPr>
      <w:rFonts w:ascii="Cambria" w:hAnsi="Cambria"/>
      <w:b/>
      <w:bCs/>
      <w:snapToGrid w:val="0"/>
      <w:sz w:val="26"/>
      <w:szCs w:val="26"/>
      <w:lang w:val="x-none" w:eastAsia="x-none"/>
    </w:rPr>
  </w:style>
  <w:style w:type="character" w:customStyle="1" w:styleId="Heading1Char">
    <w:name w:val="Heading 1 Char"/>
    <w:link w:val="Heading1"/>
    <w:rsid w:val="000020E2"/>
    <w:rPr>
      <w:rFonts w:ascii="Cambria" w:eastAsia="Times New Roman" w:hAnsi="Cambria" w:cs="Times New Roman"/>
      <w:b/>
      <w:bCs/>
      <w:snapToGrid w:val="0"/>
      <w:kern w:val="32"/>
      <w:sz w:val="32"/>
      <w:szCs w:val="32"/>
    </w:rPr>
  </w:style>
  <w:style w:type="paragraph" w:styleId="BodyText">
    <w:name w:val="Body Text"/>
    <w:basedOn w:val="Normal"/>
    <w:link w:val="BodyTextChar"/>
    <w:uiPriority w:val="1"/>
    <w:unhideWhenUsed/>
    <w:qFormat/>
    <w:rsid w:val="00A96F35"/>
    <w:pPr>
      <w:spacing w:after="120"/>
    </w:pPr>
  </w:style>
  <w:style w:type="character" w:customStyle="1" w:styleId="BodyTextChar">
    <w:name w:val="Body Text Char"/>
    <w:basedOn w:val="DefaultParagraphFont"/>
    <w:link w:val="BodyText"/>
    <w:uiPriority w:val="1"/>
    <w:rsid w:val="00A96F35"/>
    <w:rPr>
      <w:snapToGrid w:val="0"/>
      <w:sz w:val="24"/>
    </w:rPr>
  </w:style>
  <w:style w:type="paragraph" w:customStyle="1" w:styleId="TableParagraph">
    <w:name w:val="Table Paragraph"/>
    <w:basedOn w:val="Normal"/>
    <w:uiPriority w:val="1"/>
    <w:qFormat/>
    <w:rsid w:val="00A96F35"/>
    <w:rPr>
      <w:rFonts w:asciiTheme="minorHAnsi" w:eastAsiaTheme="minorHAnsi" w:hAnsiTheme="minorHAnsi" w:cstheme="minorBidi"/>
      <w:snapToGrid/>
      <w:sz w:val="22"/>
      <w:szCs w:val="22"/>
    </w:rPr>
  </w:style>
  <w:style w:type="character" w:customStyle="1" w:styleId="BodyTextIndent3Char">
    <w:name w:val="Body Text Indent 3 Char"/>
    <w:link w:val="BodyTextIndent3"/>
    <w:rsid w:val="00C761D9"/>
    <w:rPr>
      <w:snapToGrid w:val="0"/>
      <w:sz w:val="24"/>
    </w:rPr>
  </w:style>
  <w:style w:type="paragraph" w:styleId="FootnoteText">
    <w:name w:val="footnote text"/>
    <w:basedOn w:val="Normal"/>
    <w:link w:val="FootnoteTextChar"/>
    <w:rsid w:val="00EA1018"/>
    <w:rPr>
      <w:sz w:val="20"/>
    </w:rPr>
  </w:style>
  <w:style w:type="character" w:customStyle="1" w:styleId="FootnoteTextChar">
    <w:name w:val="Footnote Text Char"/>
    <w:basedOn w:val="DefaultParagraphFont"/>
    <w:link w:val="FootnoteText"/>
    <w:rsid w:val="00EA1018"/>
    <w:rPr>
      <w:snapToGrid w:val="0"/>
    </w:rPr>
  </w:style>
  <w:style w:type="paragraph" w:customStyle="1" w:styleId="Default">
    <w:name w:val="Default"/>
    <w:rsid w:val="000348E1"/>
    <w:pPr>
      <w:autoSpaceDE w:val="0"/>
      <w:autoSpaceDN w:val="0"/>
      <w:adjustRightInd w:val="0"/>
    </w:pPr>
    <w:rPr>
      <w:rFonts w:ascii="Courier New" w:hAnsi="Courier New" w:cs="Courier New"/>
      <w:color w:val="000000"/>
      <w:sz w:val="24"/>
      <w:szCs w:val="24"/>
    </w:rPr>
  </w:style>
  <w:style w:type="paragraph" w:customStyle="1" w:styleId="CM39">
    <w:name w:val="CM39"/>
    <w:basedOn w:val="Default"/>
    <w:next w:val="Default"/>
    <w:uiPriority w:val="99"/>
    <w:rsid w:val="000348E1"/>
    <w:rPr>
      <w:color w:val="auto"/>
    </w:rPr>
  </w:style>
  <w:style w:type="character" w:customStyle="1" w:styleId="BodyTextIndent2Char">
    <w:name w:val="Body Text Indent 2 Char"/>
    <w:basedOn w:val="DefaultParagraphFont"/>
    <w:link w:val="BodyTextIndent2"/>
    <w:rsid w:val="00ED7D3D"/>
    <w:rPr>
      <w:snapToGrid w:val="0"/>
      <w:sz w:val="24"/>
    </w:rPr>
  </w:style>
  <w:style w:type="paragraph" w:customStyle="1" w:styleId="indent0">
    <w:name w:val="indent0"/>
    <w:basedOn w:val="Normal"/>
    <w:rsid w:val="00ED7D3D"/>
    <w:pPr>
      <w:widowControl/>
    </w:pPr>
    <w:rPr>
      <w:rFonts w:ascii="Arial" w:hAnsi="Arial" w:cs="Arial"/>
      <w:snapToGrid/>
      <w:color w:val="000000"/>
      <w:szCs w:val="24"/>
    </w:rPr>
  </w:style>
  <w:style w:type="character" w:customStyle="1" w:styleId="Heading4Char">
    <w:name w:val="Heading 4 Char"/>
    <w:basedOn w:val="DefaultParagraphFont"/>
    <w:link w:val="Heading4"/>
    <w:rsid w:val="00BA3A5E"/>
    <w:rPr>
      <w:b/>
      <w:bCs/>
      <w:snapToGrid w:val="0"/>
      <w:sz w:val="24"/>
      <w:u w:val="single"/>
    </w:rPr>
  </w:style>
  <w:style w:type="character" w:customStyle="1" w:styleId="BodyTextIndentChar">
    <w:name w:val="Body Text Indent Char"/>
    <w:basedOn w:val="DefaultParagraphFont"/>
    <w:link w:val="BodyTextIndent"/>
    <w:rsid w:val="00BA3A5E"/>
    <w:rPr>
      <w:snapToGrid w:val="0"/>
      <w:sz w:val="24"/>
    </w:rPr>
  </w:style>
  <w:style w:type="character" w:customStyle="1" w:styleId="HeaderChar">
    <w:name w:val="Header Char"/>
    <w:basedOn w:val="DefaultParagraphFont"/>
    <w:link w:val="Header"/>
    <w:rsid w:val="00BA3A5E"/>
    <w:rPr>
      <w:snapToGrid w:val="0"/>
      <w:sz w:val="24"/>
    </w:rPr>
  </w:style>
  <w:style w:type="character" w:customStyle="1" w:styleId="FooterChar">
    <w:name w:val="Footer Char"/>
    <w:basedOn w:val="DefaultParagraphFont"/>
    <w:link w:val="Footer"/>
    <w:rsid w:val="00BA3A5E"/>
    <w:rPr>
      <w:snapToGrid w:val="0"/>
      <w:sz w:val="24"/>
    </w:rPr>
  </w:style>
  <w:style w:type="character" w:customStyle="1" w:styleId="BalloonTextChar">
    <w:name w:val="Balloon Text Char"/>
    <w:basedOn w:val="DefaultParagraphFont"/>
    <w:link w:val="BalloonText"/>
    <w:semiHidden/>
    <w:rsid w:val="00BA3A5E"/>
    <w:rPr>
      <w:rFonts w:ascii="Tahoma" w:hAnsi="Tahoma" w:cs="Tahoma"/>
      <w:snapToGrid w:val="0"/>
      <w:sz w:val="16"/>
      <w:szCs w:val="16"/>
    </w:rPr>
  </w:style>
  <w:style w:type="paragraph" w:styleId="Revision">
    <w:name w:val="Revision"/>
    <w:hidden/>
    <w:uiPriority w:val="99"/>
    <w:semiHidden/>
    <w:rsid w:val="00F41401"/>
    <w:rPr>
      <w:snapToGrid w:val="0"/>
      <w:sz w:val="24"/>
    </w:rPr>
  </w:style>
  <w:style w:type="character" w:customStyle="1" w:styleId="UnresolvedMention1">
    <w:name w:val="Unresolved Mention1"/>
    <w:basedOn w:val="DefaultParagraphFont"/>
    <w:uiPriority w:val="99"/>
    <w:semiHidden/>
    <w:unhideWhenUsed/>
    <w:rsid w:val="002B4AA1"/>
    <w:rPr>
      <w:color w:val="808080"/>
      <w:shd w:val="clear" w:color="auto" w:fill="E6E6E6"/>
    </w:rPr>
  </w:style>
  <w:style w:type="character" w:styleId="UnresolvedMention">
    <w:name w:val="Unresolved Mention"/>
    <w:basedOn w:val="DefaultParagraphFont"/>
    <w:uiPriority w:val="99"/>
    <w:semiHidden/>
    <w:unhideWhenUsed/>
    <w:rsid w:val="00553F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590157">
      <w:bodyDiv w:val="1"/>
      <w:marLeft w:val="0"/>
      <w:marRight w:val="0"/>
      <w:marTop w:val="0"/>
      <w:marBottom w:val="0"/>
      <w:divBdr>
        <w:top w:val="none" w:sz="0" w:space="0" w:color="auto"/>
        <w:left w:val="none" w:sz="0" w:space="0" w:color="auto"/>
        <w:bottom w:val="none" w:sz="0" w:space="0" w:color="auto"/>
        <w:right w:val="none" w:sz="0" w:space="0" w:color="auto"/>
      </w:divBdr>
    </w:div>
    <w:div w:id="496772156">
      <w:bodyDiv w:val="1"/>
      <w:marLeft w:val="0"/>
      <w:marRight w:val="0"/>
      <w:marTop w:val="0"/>
      <w:marBottom w:val="0"/>
      <w:divBdr>
        <w:top w:val="none" w:sz="0" w:space="0" w:color="auto"/>
        <w:left w:val="none" w:sz="0" w:space="0" w:color="auto"/>
        <w:bottom w:val="none" w:sz="0" w:space="0" w:color="auto"/>
        <w:right w:val="none" w:sz="0" w:space="0" w:color="auto"/>
      </w:divBdr>
    </w:div>
    <w:div w:id="1148281081">
      <w:bodyDiv w:val="1"/>
      <w:marLeft w:val="0"/>
      <w:marRight w:val="0"/>
      <w:marTop w:val="0"/>
      <w:marBottom w:val="0"/>
      <w:divBdr>
        <w:top w:val="none" w:sz="0" w:space="0" w:color="auto"/>
        <w:left w:val="none" w:sz="0" w:space="0" w:color="auto"/>
        <w:bottom w:val="none" w:sz="0" w:space="0" w:color="auto"/>
        <w:right w:val="none" w:sz="0" w:space="0" w:color="auto"/>
      </w:divBdr>
    </w:div>
    <w:div w:id="1958754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nergy.gov/sites/default/files/2021-12/Interim%20COI%20Policy%20FAL2022-02%20to%20SPEs.pdf" TargetMode="External"/><Relationship Id="rId18" Type="http://schemas.microsoft.com/office/2011/relationships/commentsExtended" Target="commentsExtended.xm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www.dcaa.mil" TargetMode="External"/><Relationship Id="rId7" Type="http://schemas.openxmlformats.org/officeDocument/2006/relationships/settings" Target="settings.xml"/><Relationship Id="rId12" Type="http://schemas.openxmlformats.org/officeDocument/2006/relationships/hyperlink" Target="https://www.energy.gov/sites/default/files/2021-12/Interim%20COI%20Policy%20FAL2022-02%20to%20SPEs.pdf" TargetMode="External"/><Relationship Id="rId17" Type="http://schemas.openxmlformats.org/officeDocument/2006/relationships/comments" Target="comments.xm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grants.gov/web/grants/forms/sf-424-family.html" TargetMode="External"/><Relationship Id="rId20" Type="http://schemas.microsoft.com/office/2018/08/relationships/commentsExtensible" Target="commentsExtensible.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nergy.gov/sites/default/files/2021-12/Interim%20COI%20Policy%20FAL2022-02%20to%20SPEs.pdf"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energy.gov/sites/default/files/2021-12/Interim%20COI%20Policy%20FAL2022-02%20to%20SPEs.pdf" TargetMode="External"/><Relationship Id="rId23" Type="http://schemas.openxmlformats.org/officeDocument/2006/relationships/hyperlink" Target="https://www.energy.gov/sites/default/files/2021-12/Interim%20COI%20Policy%20FAL2022-02%20to%20SPEs.pdf" TargetMode="External"/><Relationship Id="rId28" Type="http://schemas.microsoft.com/office/2011/relationships/people" Target="people.xml"/><Relationship Id="rId10" Type="http://schemas.openxmlformats.org/officeDocument/2006/relationships/endnotes" Target="endnotes.xml"/><Relationship Id="rId19"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cfr.gov/current/title-2/subtitle-A/chapter-II/part-200" TargetMode="External"/><Relationship Id="rId22" Type="http://schemas.openxmlformats.org/officeDocument/2006/relationships/hyperlink" Target="https://www.energy.gov/sites/default/files/2021-12/Interim%20COI%20Policy%20FAL2022-02%20to%20SPEs.pdf"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ecfr.gov/current/title-2/subtitle-A/chapter-II/part-20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GuideType xmlns="59d505cb-9190-4f53-979d-b7453bd2e064">Template</GuideType>
    <FinancialAssistanceTOCChapter xmlns="59d505cb-9190-4f53-979d-b7453bd2e064">Chp 3 - Negotiation/Award</FinancialAssistanceTOCChapter>
    <Topic xmlns="59d505cb-9190-4f53-979d-b7453bd2e064">Financial Assistance</Topic>
  </documentManagement>
</p:properties>
</file>

<file path=customXml/item2.xml><?xml version="1.0" encoding="utf-8"?>
<ct:contentTypeSchema xmlns:ct="http://schemas.microsoft.com/office/2006/metadata/contentType" xmlns:ma="http://schemas.microsoft.com/office/2006/metadata/properties/metaAttributes" ct:_="" ma:_="" ma:contentTypeName="Financial Assistance" ma:contentTypeID="0x0101008482886E4F1B0643BBAB1562541F49610400FEEEEAF88640CB4FA187E1BF5280E255" ma:contentTypeVersion="7" ma:contentTypeDescription="Financial Assistance content type" ma:contentTypeScope="" ma:versionID="b7b3cdbe0046b72d4bbd241c32167c2d">
  <xsd:schema xmlns:xsd="http://www.w3.org/2001/XMLSchema" xmlns:xs="http://www.w3.org/2001/XMLSchema" xmlns:p="http://schemas.microsoft.com/office/2006/metadata/properties" xmlns:ns2="59d505cb-9190-4f53-979d-b7453bd2e064" targetNamespace="http://schemas.microsoft.com/office/2006/metadata/properties" ma:root="true" ma:fieldsID="441d9f68602a4cc0a9005b1842c6f46c" ns2:_="">
    <xsd:import namespace="59d505cb-9190-4f53-979d-b7453bd2e064"/>
    <xsd:element name="properties">
      <xsd:complexType>
        <xsd:sequence>
          <xsd:element name="documentManagement">
            <xsd:complexType>
              <xsd:all>
                <xsd:element ref="ns2:Topic"/>
                <xsd:element ref="ns2:GuideType"/>
                <xsd:element ref="ns2:FinancialAssistanceTOCChapt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d505cb-9190-4f53-979d-b7453bd2e064" elementFormDefault="qualified">
    <xsd:import namespace="http://schemas.microsoft.com/office/2006/documentManagement/types"/>
    <xsd:import namespace="http://schemas.microsoft.com/office/infopath/2007/PartnerControls"/>
    <xsd:element name="Topic" ma:index="8" ma:displayName="Topic" ma:description="Available topics for AAD documents and templates" ma:format="Dropdown" ma:internalName="Topic" ma:readOnly="false">
      <xsd:simpleType>
        <xsd:restriction base="dms:Choice">
          <xsd:enumeration value="Cost Price Analysis"/>
          <xsd:enumeration value="Cross Cutting"/>
          <xsd:enumeration value="Acquisition"/>
          <xsd:enumeration value="Financial Assistance"/>
        </xsd:restriction>
      </xsd:simpleType>
    </xsd:element>
    <xsd:element name="GuideType" ma:index="9" ma:displayName="Guide Type" ma:description="Choice of possible guide types" ma:format="Dropdown" ma:internalName="GuideType" ma:readOnly="false">
      <xsd:simpleType>
        <xsd:restriction base="dms:Choice">
          <xsd:enumeration value="Not Applicable"/>
          <xsd:enumeration value="Reference"/>
          <xsd:enumeration value="Example"/>
          <xsd:enumeration value="Template"/>
        </xsd:restriction>
      </xsd:simpleType>
    </xsd:element>
    <xsd:element name="FinancialAssistanceTOCChapter" ma:index="10" nillable="true" ma:displayName="TOC Chapter Headings" ma:description="Table of Contents pertaining to Financial Assistance" ma:format="Dropdown" ma:internalName="FinancialAssistanceTOCChapter" ma:readOnly="false">
      <xsd:simpleType>
        <xsd:restriction base="dms:Choice">
          <xsd:enumeration value="Chp 1 - Pre-Announcement"/>
          <xsd:enumeration value="Chp 2 - Announcement"/>
          <xsd:enumeration value="Chp 3 - Negotiation/Award"/>
          <xsd:enumeration value="Chp 4 - Post Awar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801A71D-BC44-4BAB-8204-93A4BB797101}">
  <ds:schemaRefs>
    <ds:schemaRef ds:uri="http://schemas.microsoft.com/office/2006/metadata/properties"/>
    <ds:schemaRef ds:uri="http://schemas.microsoft.com/office/infopath/2007/PartnerControls"/>
    <ds:schemaRef ds:uri="59d505cb-9190-4f53-979d-b7453bd2e064"/>
  </ds:schemaRefs>
</ds:datastoreItem>
</file>

<file path=customXml/itemProps2.xml><?xml version="1.0" encoding="utf-8"?>
<ds:datastoreItem xmlns:ds="http://schemas.openxmlformats.org/officeDocument/2006/customXml" ds:itemID="{4960EF24-2157-4E4F-8891-1A8159B19E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d505cb-9190-4f53-979d-b7453bd2e0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C8F5828-8316-4122-A08E-78E879CA9863}">
  <ds:schemaRefs>
    <ds:schemaRef ds:uri="http://schemas.openxmlformats.org/officeDocument/2006/bibliography"/>
  </ds:schemaRefs>
</ds:datastoreItem>
</file>

<file path=customXml/itemProps4.xml><?xml version="1.0" encoding="utf-8"?>
<ds:datastoreItem xmlns:ds="http://schemas.openxmlformats.org/officeDocument/2006/customXml" ds:itemID="{875CA6D3-3354-485F-A573-89E0C99DC6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9</Pages>
  <Words>3104</Words>
  <Characters>19126</Characters>
  <Application>Microsoft Office Word</Application>
  <DocSecurity>0</DocSecurity>
  <Lines>285</Lines>
  <Paragraphs>207</Paragraphs>
  <ScaleCrop>false</ScaleCrop>
  <HeadingPairs>
    <vt:vector size="2" baseType="variant">
      <vt:variant>
        <vt:lpstr>Title</vt:lpstr>
      </vt:variant>
      <vt:variant>
        <vt:i4>1</vt:i4>
      </vt:variant>
    </vt:vector>
  </HeadingPairs>
  <TitlesOfParts>
    <vt:vector size="1" baseType="lpstr">
      <vt:lpstr>Pre-award Information Sheet</vt:lpstr>
    </vt:vector>
  </TitlesOfParts>
  <Company>U.S. Department of Energy - Golden Field Office</Company>
  <LinksUpToDate>false</LinksUpToDate>
  <CharactersWithSpaces>22023</CharactersWithSpaces>
  <SharedDoc>false</SharedDoc>
  <HLinks>
    <vt:vector size="60" baseType="variant">
      <vt:variant>
        <vt:i4>3604523</vt:i4>
      </vt:variant>
      <vt:variant>
        <vt:i4>107</vt:i4>
      </vt:variant>
      <vt:variant>
        <vt:i4>0</vt:i4>
      </vt:variant>
      <vt:variant>
        <vt:i4>5</vt:i4>
      </vt:variant>
      <vt:variant>
        <vt:lpwstr>http://ecfr.gpoaccess.gov/cgi/t/text/text-idx?c=ecfr;sid=d380498cdb48296362321b72ddafb3be;rgn=div5;view=text;node=10%3A4.0.1.3.9;idno=10;cc=ecfr</vt:lpwstr>
      </vt:variant>
      <vt:variant>
        <vt:lpwstr>10:4.0.1.3.9.4.22.8</vt:lpwstr>
      </vt:variant>
      <vt:variant>
        <vt:i4>24</vt:i4>
      </vt:variant>
      <vt:variant>
        <vt:i4>104</vt:i4>
      </vt:variant>
      <vt:variant>
        <vt:i4>0</vt:i4>
      </vt:variant>
      <vt:variant>
        <vt:i4>5</vt:i4>
      </vt:variant>
      <vt:variant>
        <vt:lpwstr>http://ecfr.gpoaccess.gov/cgi/t/text/text-idx?c=ecfr;sid=d380498cdb48296362321b72ddafb3be;rgn=div5;view=text;node=10%3A4.0.1.3.9;idno=10;cc=ecfr</vt:lpwstr>
      </vt:variant>
      <vt:variant>
        <vt:lpwstr>10:4.0.1.3.9.3.20.10</vt:lpwstr>
      </vt:variant>
      <vt:variant>
        <vt:i4>458781</vt:i4>
      </vt:variant>
      <vt:variant>
        <vt:i4>101</vt:i4>
      </vt:variant>
      <vt:variant>
        <vt:i4>0</vt:i4>
      </vt:variant>
      <vt:variant>
        <vt:i4>5</vt:i4>
      </vt:variant>
      <vt:variant>
        <vt:lpwstr>http://ecfr.gpoaccess.gov/cgi/t/text/text-idx?c=ecfr;sid=d380498cdb48296362321b72ddafb3be;rgn=div5;view=text;node=10%3A4.0.1.3.9;idno=10;cc=ecfr</vt:lpwstr>
      </vt:variant>
      <vt:variant>
        <vt:lpwstr>10:4.0.1.3.9.2.15.15</vt:lpwstr>
      </vt:variant>
      <vt:variant>
        <vt:i4>1638431</vt:i4>
      </vt:variant>
      <vt:variant>
        <vt:i4>98</vt:i4>
      </vt:variant>
      <vt:variant>
        <vt:i4>0</vt:i4>
      </vt:variant>
      <vt:variant>
        <vt:i4>5</vt:i4>
      </vt:variant>
      <vt:variant>
        <vt:lpwstr>http://ecfr.gpoaccess.gov/cgi/t/text/text-idx?c=ecfr&amp;sid=b65ef67d42d55224eaa31bee108ced4b&amp;rgn=div8&amp;view=text&amp;node=10:4.0.1.3.9.4.21.2&amp;idno=10</vt:lpwstr>
      </vt:variant>
      <vt:variant>
        <vt:lpwstr/>
      </vt:variant>
      <vt:variant>
        <vt:i4>1900567</vt:i4>
      </vt:variant>
      <vt:variant>
        <vt:i4>95</vt:i4>
      </vt:variant>
      <vt:variant>
        <vt:i4>0</vt:i4>
      </vt:variant>
      <vt:variant>
        <vt:i4>5</vt:i4>
      </vt:variant>
      <vt:variant>
        <vt:lpwstr>http://ecfr.gpoaccess.gov/cgi/t/text/text-idx?c=ecfr&amp;sid=b65ef67d42d55224eaa31bee108ced4b&amp;rgn=div8&amp;view=text&amp;node=10:4.0.1.3.9.3.18.3&amp;idno=10</vt:lpwstr>
      </vt:variant>
      <vt:variant>
        <vt:lpwstr/>
      </vt:variant>
      <vt:variant>
        <vt:i4>6881319</vt:i4>
      </vt:variant>
      <vt:variant>
        <vt:i4>92</vt:i4>
      </vt:variant>
      <vt:variant>
        <vt:i4>0</vt:i4>
      </vt:variant>
      <vt:variant>
        <vt:i4>5</vt:i4>
      </vt:variant>
      <vt:variant>
        <vt:lpwstr>http://ecfr.gpoaccess.gov/cgi/t/text/text-idx?c=ecfr;sid=b65ef67d42d55224eaa31bee108ced4b;rgn=div5;view=text;node=10%3A4.0.1.3.9;idno=10;cc=ecfr</vt:lpwstr>
      </vt:variant>
      <vt:variant>
        <vt:lpwstr>10:4.0.1.3.9.2.13.2</vt:lpwstr>
      </vt:variant>
      <vt:variant>
        <vt:i4>7143540</vt:i4>
      </vt:variant>
      <vt:variant>
        <vt:i4>83</vt:i4>
      </vt:variant>
      <vt:variant>
        <vt:i4>0</vt:i4>
      </vt:variant>
      <vt:variant>
        <vt:i4>5</vt:i4>
      </vt:variant>
      <vt:variant>
        <vt:lpwstr>http://management.energy.gov/business_doe/business_forms.htm</vt:lpwstr>
      </vt:variant>
      <vt:variant>
        <vt:lpwstr/>
      </vt:variant>
      <vt:variant>
        <vt:i4>4456517</vt:i4>
      </vt:variant>
      <vt:variant>
        <vt:i4>78</vt:i4>
      </vt:variant>
      <vt:variant>
        <vt:i4>0</vt:i4>
      </vt:variant>
      <vt:variant>
        <vt:i4>5</vt:i4>
      </vt:variant>
      <vt:variant>
        <vt:lpwstr>http://management.energy.gov/documents/CERTSASSUR.doc</vt:lpwstr>
      </vt:variant>
      <vt:variant>
        <vt:lpwstr/>
      </vt:variant>
      <vt:variant>
        <vt:i4>5570595</vt:i4>
      </vt:variant>
      <vt:variant>
        <vt:i4>43</vt:i4>
      </vt:variant>
      <vt:variant>
        <vt:i4>0</vt:i4>
      </vt:variant>
      <vt:variant>
        <vt:i4>5</vt:i4>
      </vt:variant>
      <vt:variant>
        <vt:lpwstr>http://www.thefdp.org/FDP_Members.html</vt:lpwstr>
      </vt:variant>
      <vt:variant>
        <vt:lpwstr/>
      </vt:variant>
      <vt:variant>
        <vt:i4>7143540</vt:i4>
      </vt:variant>
      <vt:variant>
        <vt:i4>36</vt:i4>
      </vt:variant>
      <vt:variant>
        <vt:i4>0</vt:i4>
      </vt:variant>
      <vt:variant>
        <vt:i4>5</vt:i4>
      </vt:variant>
      <vt:variant>
        <vt:lpwstr>http://management.energy.gov/business_doe/business_forms.htm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Pre-award Information Sheet</dc:title>
  <dc:subject/>
  <dc:creator>dhornsby</dc:creator>
  <cp:keywords/>
  <dc:description/>
  <cp:lastModifiedBy>Tashina Duttle</cp:lastModifiedBy>
  <cp:revision>4</cp:revision>
  <cp:lastPrinted>2018-02-08T16:25:00Z</cp:lastPrinted>
  <dcterms:created xsi:type="dcterms:W3CDTF">2022-06-29T13:17:00Z</dcterms:created>
  <dcterms:modified xsi:type="dcterms:W3CDTF">2022-08-25T06:34:00Z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0x0101008482886E4F1B0643BBAB1562541F49610400FEEEEAF88640CB4FA187E1BF5280E255</vt:lpwstr>
  </property>
</Properties>
</file>